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665" w:rsidRPr="00EE0665" w:rsidRDefault="00EE0665">
      <w:pPr>
        <w:spacing w:before="74"/>
        <w:ind w:left="515" w:right="561"/>
        <w:jc w:val="center"/>
        <w:rPr>
          <w:b/>
          <w:sz w:val="28"/>
          <w:szCs w:val="28"/>
        </w:rPr>
      </w:pPr>
      <w:r w:rsidRPr="00EE0665">
        <w:rPr>
          <w:b/>
          <w:sz w:val="28"/>
          <w:szCs w:val="28"/>
        </w:rPr>
        <w:t>УСМАНСКИЙ ФИЛИАЛ</w:t>
      </w:r>
    </w:p>
    <w:p w:rsidR="00633FF2" w:rsidRPr="00EE0665" w:rsidRDefault="00EE0665" w:rsidP="00EE0665">
      <w:pPr>
        <w:spacing w:before="74"/>
        <w:ind w:left="515" w:right="561"/>
        <w:jc w:val="center"/>
        <w:rPr>
          <w:b/>
          <w:sz w:val="28"/>
          <w:szCs w:val="28"/>
        </w:rPr>
      </w:pPr>
      <w:r w:rsidRPr="00EE0665">
        <w:rPr>
          <w:b/>
          <w:sz w:val="28"/>
          <w:szCs w:val="28"/>
        </w:rPr>
        <w:t xml:space="preserve">ГОСУДАРСТВЕННОГО АВТОНОМНОГО ПРОФЕССИОНАЛЬНОГО ОБРАЗОВАТЕЛЬНОГО УЧРЕЖДЕНИЯ </w:t>
      </w:r>
      <w:r w:rsidR="008753EC" w:rsidRPr="00EE0665">
        <w:rPr>
          <w:b/>
          <w:sz w:val="28"/>
          <w:szCs w:val="28"/>
        </w:rPr>
        <w:t>«ЛИПЕЦКИЙ МЕДИЦИНСКИЙ КОЛЛЕДЖ»</w:t>
      </w:r>
    </w:p>
    <w:p w:rsidR="00633FF2" w:rsidRPr="00EE0665" w:rsidRDefault="00633FF2">
      <w:pPr>
        <w:pStyle w:val="a3"/>
        <w:rPr>
          <w:b/>
        </w:rPr>
      </w:pPr>
    </w:p>
    <w:p w:rsidR="00633FF2" w:rsidRDefault="00633FF2">
      <w:pPr>
        <w:pStyle w:val="a3"/>
        <w:rPr>
          <w:b/>
          <w:sz w:val="20"/>
        </w:rPr>
      </w:pPr>
    </w:p>
    <w:p w:rsidR="00633FF2" w:rsidRDefault="00633FF2">
      <w:pPr>
        <w:pStyle w:val="a3"/>
        <w:rPr>
          <w:b/>
          <w:sz w:val="20"/>
        </w:rPr>
      </w:pPr>
    </w:p>
    <w:p w:rsidR="00EE0665" w:rsidRDefault="00EE0665">
      <w:pPr>
        <w:pStyle w:val="a3"/>
        <w:spacing w:before="4"/>
        <w:rPr>
          <w:noProof/>
          <w:lang w:bidi="ar-SA"/>
        </w:rPr>
      </w:pPr>
    </w:p>
    <w:p w:rsidR="00EE0665" w:rsidRDefault="00EE0665">
      <w:pPr>
        <w:pStyle w:val="a3"/>
        <w:spacing w:before="4"/>
        <w:rPr>
          <w:noProof/>
          <w:lang w:bidi="ar-SA"/>
        </w:rPr>
      </w:pPr>
    </w:p>
    <w:p w:rsidR="00EE0665" w:rsidRDefault="00EE0665">
      <w:pPr>
        <w:pStyle w:val="a3"/>
        <w:spacing w:before="4"/>
        <w:rPr>
          <w:b/>
          <w:sz w:val="26"/>
        </w:rPr>
      </w:pPr>
    </w:p>
    <w:p w:rsidR="00633FF2" w:rsidRDefault="00633FF2">
      <w:pPr>
        <w:pStyle w:val="a3"/>
        <w:rPr>
          <w:b/>
          <w:sz w:val="22"/>
        </w:rPr>
      </w:pPr>
    </w:p>
    <w:p w:rsidR="00633FF2" w:rsidRDefault="00633FF2">
      <w:pPr>
        <w:pStyle w:val="a3"/>
        <w:rPr>
          <w:b/>
          <w:sz w:val="32"/>
        </w:rPr>
      </w:pPr>
    </w:p>
    <w:p w:rsidR="00633FF2" w:rsidRDefault="008753EC">
      <w:pPr>
        <w:pStyle w:val="1"/>
        <w:ind w:left="515" w:right="557"/>
        <w:jc w:val="center"/>
      </w:pPr>
      <w:r>
        <w:t xml:space="preserve">РАБОЧАЯ ПРОГРАММА </w:t>
      </w:r>
      <w:r w:rsidR="00CB2085">
        <w:t>ПРОИЗВОДСТВЕННОЙ</w:t>
      </w:r>
      <w:r>
        <w:t xml:space="preserve"> ПРАКТИКИ</w:t>
      </w:r>
    </w:p>
    <w:p w:rsidR="00633FF2" w:rsidRDefault="008753EC">
      <w:pPr>
        <w:pStyle w:val="a3"/>
        <w:spacing w:before="155"/>
        <w:ind w:left="515" w:right="558"/>
        <w:jc w:val="center"/>
      </w:pPr>
      <w:r>
        <w:t>ПРОФЕССИОНАЛЬНОГО МОДУЛЯ 03</w:t>
      </w:r>
    </w:p>
    <w:p w:rsidR="00633FF2" w:rsidRDefault="008753EC">
      <w:pPr>
        <w:pStyle w:val="1"/>
        <w:spacing w:before="168"/>
        <w:ind w:left="515" w:right="560"/>
        <w:jc w:val="center"/>
      </w:pPr>
      <w:r>
        <w:t>ОРГАНИЗАЦИИ ДЕЯТЕЛЬНОСТИ СТРУКТУРНЫХ</w:t>
      </w:r>
    </w:p>
    <w:p w:rsidR="00633FF2" w:rsidRDefault="008753EC">
      <w:pPr>
        <w:spacing w:before="160" w:line="360" w:lineRule="auto"/>
        <w:ind w:left="514" w:right="561"/>
        <w:jc w:val="center"/>
        <w:rPr>
          <w:b/>
          <w:sz w:val="28"/>
        </w:rPr>
      </w:pPr>
      <w:r>
        <w:rPr>
          <w:b/>
          <w:sz w:val="28"/>
        </w:rPr>
        <w:t>ПОДРАЗДЕЛЕНИЙ АПТЕКИ И РУКОВОДСТВО АПТЕЧНОЙ ОРГАНИЗАЦИИ ПРИ ОТСУТСТВИИ</w:t>
      </w:r>
    </w:p>
    <w:p w:rsidR="00633FF2" w:rsidRDefault="008753EC">
      <w:pPr>
        <w:spacing w:line="321" w:lineRule="exact"/>
        <w:ind w:left="515" w:right="558"/>
        <w:jc w:val="center"/>
        <w:rPr>
          <w:b/>
          <w:sz w:val="28"/>
        </w:rPr>
      </w:pPr>
      <w:r>
        <w:rPr>
          <w:b/>
          <w:sz w:val="28"/>
        </w:rPr>
        <w:t>СПЕЦИАЛИСТА С ВЫСШИМ ОБРАЗОВАНИЕМ</w:t>
      </w:r>
    </w:p>
    <w:p w:rsidR="00633FF2" w:rsidRDefault="00633FF2">
      <w:pPr>
        <w:pStyle w:val="a3"/>
        <w:rPr>
          <w:b/>
          <w:sz w:val="30"/>
        </w:rPr>
      </w:pPr>
    </w:p>
    <w:p w:rsidR="00633FF2" w:rsidRDefault="00633FF2">
      <w:pPr>
        <w:pStyle w:val="a3"/>
        <w:spacing w:before="8"/>
        <w:rPr>
          <w:b/>
          <w:sz w:val="25"/>
        </w:rPr>
      </w:pPr>
    </w:p>
    <w:p w:rsidR="00633FF2" w:rsidRDefault="008753EC">
      <w:pPr>
        <w:pStyle w:val="a3"/>
        <w:spacing w:line="360" w:lineRule="auto"/>
        <w:ind w:left="1199" w:right="1246"/>
        <w:jc w:val="center"/>
        <w:rPr>
          <w:b/>
          <w:i/>
        </w:rPr>
      </w:pPr>
      <w:r>
        <w:t xml:space="preserve">программа подготовки специалистов среднего звена (ППССЗ) по специальности </w:t>
      </w:r>
      <w:r>
        <w:rPr>
          <w:b/>
          <w:i/>
        </w:rPr>
        <w:t>33.02.01. Фармация</w:t>
      </w:r>
    </w:p>
    <w:p w:rsidR="00633FF2" w:rsidRDefault="008753EC">
      <w:pPr>
        <w:pStyle w:val="a3"/>
        <w:spacing w:line="321" w:lineRule="exact"/>
        <w:ind w:left="515" w:right="560"/>
        <w:jc w:val="center"/>
      </w:pPr>
      <w:r>
        <w:t>базовый уровень подготовки</w:t>
      </w:r>
    </w:p>
    <w:p w:rsidR="00633FF2" w:rsidRDefault="00633FF2">
      <w:pPr>
        <w:pStyle w:val="a3"/>
        <w:rPr>
          <w:sz w:val="30"/>
        </w:rPr>
      </w:pPr>
    </w:p>
    <w:p w:rsidR="00633FF2" w:rsidRDefault="00633FF2">
      <w:pPr>
        <w:pStyle w:val="a3"/>
        <w:rPr>
          <w:sz w:val="30"/>
        </w:rPr>
      </w:pPr>
    </w:p>
    <w:p w:rsidR="00633FF2" w:rsidRDefault="00633FF2">
      <w:pPr>
        <w:pStyle w:val="a3"/>
        <w:rPr>
          <w:sz w:val="30"/>
        </w:rPr>
      </w:pPr>
    </w:p>
    <w:p w:rsidR="00633FF2" w:rsidRDefault="00633FF2">
      <w:pPr>
        <w:pStyle w:val="a3"/>
        <w:rPr>
          <w:sz w:val="30"/>
        </w:rPr>
      </w:pPr>
    </w:p>
    <w:p w:rsidR="00633FF2" w:rsidRDefault="00633FF2">
      <w:pPr>
        <w:pStyle w:val="a3"/>
        <w:rPr>
          <w:sz w:val="30"/>
        </w:rPr>
      </w:pPr>
    </w:p>
    <w:p w:rsidR="00633FF2" w:rsidRDefault="00633FF2">
      <w:pPr>
        <w:pStyle w:val="a3"/>
        <w:rPr>
          <w:sz w:val="30"/>
        </w:rPr>
      </w:pPr>
    </w:p>
    <w:p w:rsidR="00633FF2" w:rsidRDefault="00633FF2">
      <w:pPr>
        <w:pStyle w:val="a3"/>
        <w:rPr>
          <w:sz w:val="30"/>
        </w:rPr>
      </w:pPr>
    </w:p>
    <w:p w:rsidR="00633FF2" w:rsidRDefault="00633FF2">
      <w:pPr>
        <w:pStyle w:val="a3"/>
        <w:rPr>
          <w:sz w:val="30"/>
        </w:rPr>
      </w:pPr>
    </w:p>
    <w:p w:rsidR="00633FF2" w:rsidRDefault="00633FF2">
      <w:pPr>
        <w:pStyle w:val="a3"/>
        <w:rPr>
          <w:sz w:val="30"/>
        </w:rPr>
      </w:pPr>
    </w:p>
    <w:p w:rsidR="00633FF2" w:rsidRDefault="00633FF2">
      <w:pPr>
        <w:pStyle w:val="a3"/>
        <w:rPr>
          <w:sz w:val="30"/>
        </w:rPr>
      </w:pPr>
    </w:p>
    <w:p w:rsidR="00633FF2" w:rsidRDefault="00633FF2">
      <w:pPr>
        <w:pStyle w:val="a3"/>
        <w:rPr>
          <w:sz w:val="30"/>
        </w:rPr>
      </w:pPr>
    </w:p>
    <w:p w:rsidR="00633FF2" w:rsidRDefault="00633FF2">
      <w:pPr>
        <w:pStyle w:val="a3"/>
        <w:rPr>
          <w:sz w:val="30"/>
        </w:rPr>
      </w:pPr>
    </w:p>
    <w:p w:rsidR="00633FF2" w:rsidRDefault="00633FF2">
      <w:pPr>
        <w:pStyle w:val="a3"/>
        <w:rPr>
          <w:sz w:val="30"/>
        </w:rPr>
      </w:pPr>
    </w:p>
    <w:p w:rsidR="00633FF2" w:rsidRDefault="00EE0665">
      <w:pPr>
        <w:pStyle w:val="a3"/>
        <w:spacing w:before="261"/>
        <w:ind w:left="515" w:right="556"/>
        <w:jc w:val="center"/>
      </w:pPr>
      <w:r>
        <w:t>Усмань, 2020</w:t>
      </w:r>
      <w:r w:rsidR="008753EC">
        <w:t xml:space="preserve"> г</w:t>
      </w:r>
    </w:p>
    <w:p w:rsidR="00633FF2" w:rsidRDefault="00633FF2">
      <w:pPr>
        <w:jc w:val="center"/>
        <w:sectPr w:rsidR="00633FF2">
          <w:footerReference w:type="default" r:id="rId7"/>
          <w:type w:val="continuous"/>
          <w:pgSz w:w="11910" w:h="16840"/>
          <w:pgMar w:top="1040" w:right="560" w:bottom="1240" w:left="1460" w:header="720" w:footer="1054" w:gutter="0"/>
          <w:pgNumType w:start="1"/>
          <w:cols w:space="720"/>
        </w:sectPr>
      </w:pPr>
    </w:p>
    <w:p w:rsidR="00633FF2" w:rsidRDefault="008753EC">
      <w:pPr>
        <w:pStyle w:val="a3"/>
        <w:spacing w:before="67" w:line="276" w:lineRule="auto"/>
        <w:ind w:left="242" w:right="286" w:firstLine="208"/>
        <w:jc w:val="both"/>
      </w:pPr>
      <w:r>
        <w:lastRenderedPageBreak/>
        <w:t xml:space="preserve">Рабочая программа </w:t>
      </w:r>
      <w:r w:rsidR="00CB2085">
        <w:t>производственной</w:t>
      </w:r>
      <w:bookmarkStart w:id="0" w:name="_GoBack"/>
      <w:bookmarkEnd w:id="0"/>
      <w:r>
        <w:t xml:space="preserve"> практики «ПМ 03 Организация деятельности структурных подразделений аптеки и руководство аптечной организацией при отсутствии специалиста с высшим образованием»</w:t>
      </w:r>
    </w:p>
    <w:p w:rsidR="00633FF2" w:rsidRDefault="008753EC">
      <w:pPr>
        <w:pStyle w:val="a3"/>
        <w:spacing w:before="1" w:line="278" w:lineRule="auto"/>
        <w:ind w:left="242" w:right="286"/>
        <w:jc w:val="both"/>
      </w:pPr>
      <w:r>
        <w:t>разработана на основе Федерального государственного образовательного стандарта по специальности среднего профессионального</w:t>
      </w:r>
      <w:r>
        <w:rPr>
          <w:spacing w:val="60"/>
        </w:rPr>
        <w:t xml:space="preserve"> </w:t>
      </w:r>
      <w:r>
        <w:t>образования</w:t>
      </w:r>
    </w:p>
    <w:p w:rsidR="00633FF2" w:rsidRDefault="008753EC">
      <w:pPr>
        <w:pStyle w:val="a4"/>
        <w:numPr>
          <w:ilvl w:val="2"/>
          <w:numId w:val="8"/>
        </w:numPr>
        <w:tabs>
          <w:tab w:val="left" w:pos="1292"/>
        </w:tabs>
        <w:spacing w:line="317" w:lineRule="exact"/>
        <w:jc w:val="both"/>
        <w:rPr>
          <w:sz w:val="28"/>
        </w:rPr>
      </w:pPr>
      <w:r>
        <w:rPr>
          <w:sz w:val="28"/>
        </w:rPr>
        <w:t>Фармация базовый уровень</w:t>
      </w:r>
      <w:r>
        <w:rPr>
          <w:spacing w:val="-5"/>
          <w:sz w:val="28"/>
        </w:rPr>
        <w:t xml:space="preserve"> </w:t>
      </w:r>
      <w:r>
        <w:rPr>
          <w:sz w:val="28"/>
        </w:rPr>
        <w:t>подготовки.</w:t>
      </w:r>
    </w:p>
    <w:p w:rsidR="00633FF2" w:rsidRDefault="00633FF2">
      <w:pPr>
        <w:pStyle w:val="a3"/>
        <w:rPr>
          <w:sz w:val="30"/>
        </w:rPr>
      </w:pPr>
    </w:p>
    <w:p w:rsidR="00EE0665" w:rsidRDefault="00EE0665" w:rsidP="00EE0665">
      <w:pPr>
        <w:ind w:right="282"/>
        <w:jc w:val="both"/>
        <w:rPr>
          <w:sz w:val="28"/>
          <w:szCs w:val="28"/>
          <w:lang w:bidi="ar-SA"/>
        </w:rPr>
      </w:pPr>
      <w:r>
        <w:rPr>
          <w:b/>
          <w:sz w:val="28"/>
          <w:szCs w:val="28"/>
        </w:rPr>
        <w:t xml:space="preserve">Организация - разработчик: </w:t>
      </w:r>
      <w:r>
        <w:rPr>
          <w:sz w:val="28"/>
          <w:szCs w:val="28"/>
        </w:rPr>
        <w:t>Усманский филиал ГАПОУ «Липецкий медицинский колледж»</w:t>
      </w:r>
    </w:p>
    <w:p w:rsidR="00EE0665" w:rsidRDefault="00EE0665" w:rsidP="00EE0665">
      <w:pPr>
        <w:ind w:right="282"/>
        <w:jc w:val="both"/>
        <w:rPr>
          <w:b/>
          <w:sz w:val="28"/>
          <w:szCs w:val="28"/>
        </w:rPr>
      </w:pPr>
      <w:r>
        <w:rPr>
          <w:b/>
          <w:sz w:val="28"/>
          <w:szCs w:val="28"/>
        </w:rPr>
        <w:t>Разработчик:</w:t>
      </w:r>
    </w:p>
    <w:p w:rsidR="00EE0665" w:rsidRDefault="00EE0665" w:rsidP="00EE0665">
      <w:pPr>
        <w:ind w:right="282"/>
        <w:jc w:val="both"/>
        <w:rPr>
          <w:sz w:val="28"/>
          <w:szCs w:val="28"/>
        </w:rPr>
      </w:pPr>
      <w:r>
        <w:rPr>
          <w:sz w:val="28"/>
          <w:szCs w:val="28"/>
        </w:rPr>
        <w:t>Кожевникова А.В. - преподаватель УФ ГАПОУ «ЛМК»</w:t>
      </w:r>
    </w:p>
    <w:p w:rsidR="00EE0665" w:rsidRDefault="00EE0665" w:rsidP="00EE0665">
      <w:pPr>
        <w:ind w:right="282"/>
        <w:rPr>
          <w:sz w:val="28"/>
          <w:szCs w:val="28"/>
        </w:rPr>
      </w:pPr>
    </w:p>
    <w:p w:rsidR="00EE0665" w:rsidRDefault="00EE0665" w:rsidP="00EE0665">
      <w:pPr>
        <w:ind w:right="282"/>
        <w:rPr>
          <w:sz w:val="28"/>
          <w:szCs w:val="28"/>
        </w:rPr>
      </w:pPr>
      <w:r>
        <w:rPr>
          <w:sz w:val="28"/>
          <w:szCs w:val="28"/>
        </w:rPr>
        <w:t>Согласовано с работодателем:</w:t>
      </w:r>
    </w:p>
    <w:p w:rsidR="00EE0665" w:rsidRDefault="00EE0665" w:rsidP="00EE0665">
      <w:pPr>
        <w:ind w:right="282"/>
        <w:rPr>
          <w:sz w:val="28"/>
          <w:szCs w:val="28"/>
        </w:rPr>
      </w:pPr>
      <w:r>
        <w:rPr>
          <w:sz w:val="28"/>
          <w:szCs w:val="28"/>
        </w:rPr>
        <w:t xml:space="preserve">Заведующая аптекой </w:t>
      </w:r>
    </w:p>
    <w:p w:rsidR="00EE0665" w:rsidRDefault="00EE0665" w:rsidP="00EE0665">
      <w:pPr>
        <w:ind w:right="282"/>
        <w:jc w:val="both"/>
        <w:rPr>
          <w:sz w:val="28"/>
          <w:szCs w:val="28"/>
        </w:rPr>
      </w:pPr>
      <w:r>
        <w:rPr>
          <w:sz w:val="28"/>
          <w:szCs w:val="28"/>
        </w:rPr>
        <w:t>УФ ОГУП «</w:t>
      </w:r>
      <w:proofErr w:type="spellStart"/>
      <w:r>
        <w:rPr>
          <w:sz w:val="28"/>
          <w:szCs w:val="28"/>
        </w:rPr>
        <w:t>Липецкфармация</w:t>
      </w:r>
      <w:proofErr w:type="spellEnd"/>
      <w:r>
        <w:rPr>
          <w:sz w:val="28"/>
          <w:szCs w:val="28"/>
        </w:rPr>
        <w:t>»</w:t>
      </w:r>
    </w:p>
    <w:p w:rsidR="00EE0665" w:rsidRDefault="00EE0665" w:rsidP="00EE0665">
      <w:pPr>
        <w:ind w:right="282"/>
        <w:jc w:val="both"/>
        <w:rPr>
          <w:sz w:val="28"/>
          <w:szCs w:val="28"/>
        </w:rPr>
      </w:pPr>
      <w:r>
        <w:rPr>
          <w:sz w:val="28"/>
          <w:szCs w:val="28"/>
        </w:rPr>
        <w:t xml:space="preserve">ЦРА №14                _____________________ </w:t>
      </w:r>
      <w:proofErr w:type="spellStart"/>
      <w:r>
        <w:rPr>
          <w:sz w:val="28"/>
          <w:szCs w:val="28"/>
        </w:rPr>
        <w:t>Крутских</w:t>
      </w:r>
      <w:proofErr w:type="spellEnd"/>
      <w:r>
        <w:rPr>
          <w:sz w:val="28"/>
          <w:szCs w:val="28"/>
        </w:rPr>
        <w:t xml:space="preserve"> Т.М.</w:t>
      </w:r>
    </w:p>
    <w:p w:rsidR="00EE0665" w:rsidRDefault="00EE0665" w:rsidP="00EE0665">
      <w:pPr>
        <w:ind w:right="282"/>
        <w:jc w:val="both"/>
        <w:rPr>
          <w:sz w:val="28"/>
          <w:szCs w:val="28"/>
        </w:rPr>
      </w:pPr>
    </w:p>
    <w:p w:rsidR="00EE0665" w:rsidRDefault="00EE0665" w:rsidP="00EE0665">
      <w:pPr>
        <w:ind w:right="282"/>
        <w:jc w:val="both"/>
        <w:rPr>
          <w:b/>
          <w:sz w:val="28"/>
          <w:szCs w:val="28"/>
        </w:rPr>
      </w:pPr>
      <w:r>
        <w:rPr>
          <w:b/>
          <w:sz w:val="28"/>
          <w:szCs w:val="28"/>
        </w:rPr>
        <w:t>ОДОБРЕНА</w:t>
      </w:r>
    </w:p>
    <w:p w:rsidR="00EE0665" w:rsidRDefault="00EE0665" w:rsidP="00EE0665">
      <w:pPr>
        <w:ind w:right="282"/>
        <w:rPr>
          <w:sz w:val="28"/>
          <w:szCs w:val="28"/>
        </w:rPr>
      </w:pPr>
      <w:r>
        <w:rPr>
          <w:sz w:val="28"/>
          <w:szCs w:val="28"/>
        </w:rPr>
        <w:t>Цикловой методической комиссией                                                             общепрофессиональных и специальных дисциплин</w:t>
      </w:r>
    </w:p>
    <w:p w:rsidR="00EE0665" w:rsidRDefault="00EE0665" w:rsidP="00EE0665">
      <w:pPr>
        <w:ind w:right="282"/>
        <w:rPr>
          <w:sz w:val="28"/>
          <w:szCs w:val="28"/>
        </w:rPr>
      </w:pPr>
      <w:r>
        <w:rPr>
          <w:sz w:val="28"/>
          <w:szCs w:val="28"/>
        </w:rPr>
        <w:t>Протокол № ___ от «___» ______ 20___ г.</w:t>
      </w:r>
    </w:p>
    <w:p w:rsidR="00EE0665" w:rsidRDefault="00EE0665" w:rsidP="00EE0665">
      <w:pPr>
        <w:ind w:right="282"/>
        <w:rPr>
          <w:sz w:val="28"/>
          <w:szCs w:val="28"/>
        </w:rPr>
      </w:pPr>
      <w:r>
        <w:rPr>
          <w:sz w:val="28"/>
          <w:szCs w:val="28"/>
        </w:rPr>
        <w:t>________________ О. Г. Тимофеева</w:t>
      </w:r>
    </w:p>
    <w:p w:rsidR="00EE0665" w:rsidRDefault="00EE0665" w:rsidP="00EE0665">
      <w:pPr>
        <w:ind w:right="282"/>
        <w:rPr>
          <w:sz w:val="28"/>
          <w:szCs w:val="28"/>
        </w:rPr>
      </w:pPr>
    </w:p>
    <w:p w:rsidR="00EE0665" w:rsidRDefault="00EE0665" w:rsidP="00EE0665">
      <w:pPr>
        <w:ind w:right="282"/>
        <w:rPr>
          <w:sz w:val="28"/>
          <w:szCs w:val="28"/>
        </w:rPr>
      </w:pPr>
      <w:r>
        <w:rPr>
          <w:sz w:val="28"/>
          <w:szCs w:val="28"/>
        </w:rPr>
        <w:t xml:space="preserve">Рекомендована к утверждению методическим советом </w:t>
      </w:r>
    </w:p>
    <w:p w:rsidR="00EE0665" w:rsidRDefault="00EE0665" w:rsidP="00EE0665">
      <w:pPr>
        <w:ind w:right="282"/>
        <w:rPr>
          <w:sz w:val="28"/>
          <w:szCs w:val="28"/>
        </w:rPr>
      </w:pPr>
      <w:proofErr w:type="spellStart"/>
      <w:r>
        <w:rPr>
          <w:sz w:val="28"/>
          <w:szCs w:val="28"/>
        </w:rPr>
        <w:t>Усманского</w:t>
      </w:r>
      <w:proofErr w:type="spellEnd"/>
      <w:r>
        <w:rPr>
          <w:sz w:val="28"/>
          <w:szCs w:val="28"/>
        </w:rPr>
        <w:t xml:space="preserve"> филиала ГАПОУ «Липецкий медицинский колледж»                                                 </w:t>
      </w:r>
    </w:p>
    <w:p w:rsidR="00EE0665" w:rsidRDefault="00EE0665" w:rsidP="00EE0665">
      <w:pPr>
        <w:ind w:right="282"/>
        <w:rPr>
          <w:sz w:val="28"/>
          <w:szCs w:val="28"/>
        </w:rPr>
      </w:pPr>
      <w:r>
        <w:rPr>
          <w:sz w:val="28"/>
          <w:szCs w:val="28"/>
        </w:rPr>
        <w:t xml:space="preserve">Протокол № __ от «___» _______ 20 ____ г.                                                             Председатель методического совета                                                               </w:t>
      </w:r>
    </w:p>
    <w:p w:rsidR="00EE0665" w:rsidRDefault="00EE0665" w:rsidP="00EE0665">
      <w:pPr>
        <w:ind w:right="282"/>
        <w:rPr>
          <w:sz w:val="28"/>
          <w:szCs w:val="28"/>
        </w:rPr>
      </w:pPr>
      <w:r>
        <w:rPr>
          <w:sz w:val="28"/>
          <w:szCs w:val="28"/>
        </w:rPr>
        <w:t xml:space="preserve">Директор </w:t>
      </w:r>
      <w:proofErr w:type="spellStart"/>
      <w:r>
        <w:rPr>
          <w:sz w:val="28"/>
          <w:szCs w:val="28"/>
        </w:rPr>
        <w:t>Усманского</w:t>
      </w:r>
      <w:proofErr w:type="spellEnd"/>
      <w:r>
        <w:rPr>
          <w:sz w:val="28"/>
          <w:szCs w:val="28"/>
        </w:rPr>
        <w:t xml:space="preserve"> филиала                                                                              </w:t>
      </w:r>
    </w:p>
    <w:p w:rsidR="00EE0665" w:rsidRDefault="00EE0665" w:rsidP="00EE0665">
      <w:pPr>
        <w:ind w:right="282"/>
        <w:rPr>
          <w:sz w:val="28"/>
          <w:szCs w:val="28"/>
        </w:rPr>
      </w:pPr>
      <w:r>
        <w:rPr>
          <w:sz w:val="28"/>
          <w:szCs w:val="28"/>
        </w:rPr>
        <w:t>ГАПОУ «Липецкий медицинский колледж»</w:t>
      </w:r>
    </w:p>
    <w:p w:rsidR="00EE0665" w:rsidRDefault="00EE0665" w:rsidP="00EE0665">
      <w:pPr>
        <w:ind w:right="282"/>
        <w:rPr>
          <w:sz w:val="28"/>
          <w:szCs w:val="28"/>
        </w:rPr>
      </w:pPr>
      <w:r>
        <w:rPr>
          <w:sz w:val="28"/>
          <w:szCs w:val="28"/>
        </w:rPr>
        <w:t>________________ М. В. Сонина</w:t>
      </w:r>
    </w:p>
    <w:p w:rsidR="00EE0665" w:rsidRDefault="00EE0665" w:rsidP="00EE0665">
      <w:pPr>
        <w:rPr>
          <w:i/>
          <w:sz w:val="28"/>
          <w:szCs w:val="28"/>
        </w:rPr>
      </w:pPr>
    </w:p>
    <w:p w:rsidR="00633FF2" w:rsidRDefault="00633FF2">
      <w:pPr>
        <w:pStyle w:val="a3"/>
        <w:rPr>
          <w:sz w:val="30"/>
        </w:rPr>
      </w:pPr>
    </w:p>
    <w:p w:rsidR="00633FF2" w:rsidRDefault="00633FF2">
      <w:pPr>
        <w:pStyle w:val="a3"/>
        <w:rPr>
          <w:sz w:val="30"/>
        </w:rPr>
      </w:pPr>
    </w:p>
    <w:p w:rsidR="00633FF2" w:rsidRDefault="00633FF2">
      <w:pPr>
        <w:pStyle w:val="a3"/>
        <w:rPr>
          <w:sz w:val="30"/>
        </w:rPr>
      </w:pPr>
    </w:p>
    <w:p w:rsidR="00633FF2" w:rsidRDefault="00633FF2">
      <w:pPr>
        <w:pStyle w:val="a3"/>
        <w:spacing w:before="6"/>
        <w:rPr>
          <w:sz w:val="41"/>
        </w:rPr>
      </w:pPr>
    </w:p>
    <w:p w:rsidR="00633FF2" w:rsidRDefault="00633FF2">
      <w:pPr>
        <w:sectPr w:rsidR="00633FF2">
          <w:pgSz w:w="11910" w:h="16840"/>
          <w:pgMar w:top="1040" w:right="560" w:bottom="1240" w:left="1460" w:header="0" w:footer="1054" w:gutter="0"/>
          <w:cols w:space="720"/>
        </w:sectPr>
      </w:pPr>
    </w:p>
    <w:p w:rsidR="00633FF2" w:rsidRDefault="008753EC" w:rsidP="00EE0665">
      <w:pPr>
        <w:pStyle w:val="1"/>
        <w:spacing w:before="72"/>
        <w:jc w:val="center"/>
      </w:pPr>
      <w:r>
        <w:lastRenderedPageBreak/>
        <w:t>СОДЕРЖАНИЕ</w:t>
      </w:r>
    </w:p>
    <w:p w:rsidR="00633FF2" w:rsidRDefault="00633FF2">
      <w:pPr>
        <w:pStyle w:val="a3"/>
        <w:rPr>
          <w:b/>
          <w:sz w:val="20"/>
        </w:rPr>
      </w:pPr>
    </w:p>
    <w:p w:rsidR="00633FF2" w:rsidRDefault="00633FF2">
      <w:pPr>
        <w:pStyle w:val="a3"/>
        <w:spacing w:before="9" w:after="1"/>
        <w:rPr>
          <w:b/>
          <w:sz w:val="25"/>
        </w:rPr>
      </w:pPr>
    </w:p>
    <w:tbl>
      <w:tblPr>
        <w:tblStyle w:val="TableNormal"/>
        <w:tblW w:w="0" w:type="auto"/>
        <w:tblInd w:w="332" w:type="dxa"/>
        <w:tblLayout w:type="fixed"/>
        <w:tblLook w:val="01E0" w:firstRow="1" w:lastRow="1" w:firstColumn="1" w:lastColumn="1" w:noHBand="0" w:noVBand="0"/>
      </w:tblPr>
      <w:tblGrid>
        <w:gridCol w:w="7830"/>
        <w:gridCol w:w="1029"/>
      </w:tblGrid>
      <w:tr w:rsidR="00633FF2">
        <w:trPr>
          <w:trHeight w:val="441"/>
        </w:trPr>
        <w:tc>
          <w:tcPr>
            <w:tcW w:w="7830" w:type="dxa"/>
          </w:tcPr>
          <w:p w:rsidR="00633FF2" w:rsidRDefault="00633FF2">
            <w:pPr>
              <w:pStyle w:val="TableParagraph"/>
              <w:rPr>
                <w:sz w:val="24"/>
              </w:rPr>
            </w:pPr>
          </w:p>
        </w:tc>
        <w:tc>
          <w:tcPr>
            <w:tcW w:w="1029" w:type="dxa"/>
          </w:tcPr>
          <w:p w:rsidR="00633FF2" w:rsidRDefault="008753EC">
            <w:pPr>
              <w:pStyle w:val="TableParagraph"/>
              <w:spacing w:line="311" w:lineRule="exact"/>
              <w:ind w:left="351" w:right="180"/>
              <w:jc w:val="center"/>
              <w:rPr>
                <w:sz w:val="28"/>
              </w:rPr>
            </w:pPr>
            <w:r>
              <w:rPr>
                <w:sz w:val="28"/>
              </w:rPr>
              <w:t>стр.</w:t>
            </w:r>
          </w:p>
        </w:tc>
      </w:tr>
      <w:tr w:rsidR="00633FF2">
        <w:trPr>
          <w:trHeight w:val="936"/>
        </w:trPr>
        <w:tc>
          <w:tcPr>
            <w:tcW w:w="7830" w:type="dxa"/>
          </w:tcPr>
          <w:p w:rsidR="00633FF2" w:rsidRDefault="008753EC">
            <w:pPr>
              <w:pStyle w:val="TableParagraph"/>
              <w:tabs>
                <w:tab w:val="left" w:pos="2550"/>
                <w:tab w:val="left" w:pos="4620"/>
              </w:tabs>
              <w:spacing w:before="122"/>
              <w:ind w:left="559" w:right="457" w:hanging="360"/>
              <w:rPr>
                <w:b/>
                <w:sz w:val="24"/>
              </w:rPr>
            </w:pPr>
            <w:r>
              <w:rPr>
                <w:b/>
                <w:sz w:val="24"/>
              </w:rPr>
              <w:t xml:space="preserve">1. </w:t>
            </w:r>
            <w:r>
              <w:rPr>
                <w:b/>
                <w:spacing w:val="57"/>
                <w:sz w:val="24"/>
              </w:rPr>
              <w:t xml:space="preserve"> </w:t>
            </w:r>
            <w:r>
              <w:rPr>
                <w:b/>
                <w:sz w:val="24"/>
              </w:rPr>
              <w:t>ПАСПОРТ</w:t>
            </w:r>
            <w:r>
              <w:rPr>
                <w:b/>
                <w:sz w:val="24"/>
              </w:rPr>
              <w:tab/>
              <w:t>ПРОГРАММЫ</w:t>
            </w:r>
            <w:r>
              <w:rPr>
                <w:b/>
                <w:sz w:val="24"/>
              </w:rPr>
              <w:tab/>
              <w:t>ПРОИЗВОДСТВЕННОЙ ПРАКТИКИ</w:t>
            </w:r>
          </w:p>
        </w:tc>
        <w:tc>
          <w:tcPr>
            <w:tcW w:w="1029" w:type="dxa"/>
          </w:tcPr>
          <w:p w:rsidR="00633FF2" w:rsidRDefault="008753EC">
            <w:pPr>
              <w:pStyle w:val="TableParagraph"/>
              <w:spacing w:before="119"/>
              <w:ind w:left="169"/>
              <w:jc w:val="center"/>
              <w:rPr>
                <w:sz w:val="28"/>
              </w:rPr>
            </w:pPr>
            <w:r>
              <w:rPr>
                <w:sz w:val="28"/>
              </w:rPr>
              <w:t>4</w:t>
            </w:r>
          </w:p>
        </w:tc>
      </w:tr>
      <w:tr w:rsidR="00633FF2">
        <w:trPr>
          <w:trHeight w:val="947"/>
        </w:trPr>
        <w:tc>
          <w:tcPr>
            <w:tcW w:w="7830" w:type="dxa"/>
          </w:tcPr>
          <w:p w:rsidR="00633FF2" w:rsidRDefault="00633FF2">
            <w:pPr>
              <w:pStyle w:val="TableParagraph"/>
              <w:spacing w:before="1"/>
              <w:rPr>
                <w:b/>
              </w:rPr>
            </w:pPr>
          </w:p>
          <w:p w:rsidR="00633FF2" w:rsidRDefault="008753EC">
            <w:pPr>
              <w:pStyle w:val="TableParagraph"/>
              <w:tabs>
                <w:tab w:val="left" w:pos="2248"/>
                <w:tab w:val="left" w:pos="2639"/>
                <w:tab w:val="left" w:pos="4625"/>
              </w:tabs>
              <w:ind w:left="559" w:right="458" w:hanging="360"/>
              <w:rPr>
                <w:b/>
                <w:sz w:val="24"/>
              </w:rPr>
            </w:pPr>
            <w:r>
              <w:rPr>
                <w:b/>
                <w:sz w:val="24"/>
              </w:rPr>
              <w:t xml:space="preserve">2. </w:t>
            </w:r>
            <w:r>
              <w:rPr>
                <w:b/>
                <w:spacing w:val="54"/>
                <w:sz w:val="24"/>
              </w:rPr>
              <w:t xml:space="preserve"> </w:t>
            </w:r>
            <w:r>
              <w:rPr>
                <w:b/>
                <w:sz w:val="24"/>
              </w:rPr>
              <w:t>СТРУКТУРА</w:t>
            </w:r>
            <w:r>
              <w:rPr>
                <w:b/>
                <w:sz w:val="24"/>
              </w:rPr>
              <w:tab/>
              <w:t>И</w:t>
            </w:r>
            <w:r>
              <w:rPr>
                <w:b/>
                <w:sz w:val="24"/>
              </w:rPr>
              <w:tab/>
              <w:t>СОДЕРЖАНИЕ</w:t>
            </w:r>
            <w:r>
              <w:rPr>
                <w:b/>
                <w:sz w:val="24"/>
              </w:rPr>
              <w:tab/>
            </w:r>
            <w:r>
              <w:rPr>
                <w:b/>
                <w:spacing w:val="-1"/>
                <w:sz w:val="24"/>
              </w:rPr>
              <w:t xml:space="preserve">ПРОИЗВОДСТВЕННОЙ </w:t>
            </w:r>
            <w:r>
              <w:rPr>
                <w:b/>
                <w:sz w:val="24"/>
              </w:rPr>
              <w:t>ПРАКТИКИ</w:t>
            </w:r>
          </w:p>
        </w:tc>
        <w:tc>
          <w:tcPr>
            <w:tcW w:w="1029" w:type="dxa"/>
          </w:tcPr>
          <w:p w:rsidR="00633FF2" w:rsidRDefault="008753EC">
            <w:pPr>
              <w:pStyle w:val="TableParagraph"/>
              <w:spacing w:before="250"/>
              <w:ind w:left="351" w:right="178"/>
              <w:jc w:val="center"/>
              <w:rPr>
                <w:sz w:val="28"/>
              </w:rPr>
            </w:pPr>
            <w:r>
              <w:rPr>
                <w:sz w:val="28"/>
              </w:rPr>
              <w:t>10</w:t>
            </w:r>
          </w:p>
        </w:tc>
      </w:tr>
      <w:tr w:rsidR="00633FF2">
        <w:trPr>
          <w:trHeight w:val="828"/>
        </w:trPr>
        <w:tc>
          <w:tcPr>
            <w:tcW w:w="7830" w:type="dxa"/>
          </w:tcPr>
          <w:p w:rsidR="00633FF2" w:rsidRDefault="008753EC">
            <w:pPr>
              <w:pStyle w:val="TableParagraph"/>
              <w:tabs>
                <w:tab w:val="left" w:pos="2524"/>
                <w:tab w:val="left" w:pos="5687"/>
              </w:tabs>
              <w:spacing w:before="134"/>
              <w:ind w:left="559" w:right="464" w:hanging="360"/>
              <w:rPr>
                <w:b/>
                <w:sz w:val="24"/>
              </w:rPr>
            </w:pPr>
            <w:r>
              <w:rPr>
                <w:b/>
                <w:sz w:val="24"/>
              </w:rPr>
              <w:t xml:space="preserve">3. </w:t>
            </w:r>
            <w:r>
              <w:rPr>
                <w:b/>
                <w:spacing w:val="58"/>
                <w:sz w:val="24"/>
              </w:rPr>
              <w:t xml:space="preserve"> </w:t>
            </w:r>
            <w:r>
              <w:rPr>
                <w:b/>
                <w:sz w:val="24"/>
              </w:rPr>
              <w:t>УСЛОВИЯ</w:t>
            </w:r>
            <w:r>
              <w:rPr>
                <w:b/>
                <w:sz w:val="24"/>
              </w:rPr>
              <w:tab/>
              <w:t>РЕАЛИЗАЦИИ</w:t>
            </w:r>
            <w:r>
              <w:rPr>
                <w:b/>
                <w:sz w:val="24"/>
              </w:rPr>
              <w:tab/>
            </w:r>
            <w:r>
              <w:rPr>
                <w:b/>
                <w:spacing w:val="-3"/>
                <w:sz w:val="24"/>
              </w:rPr>
              <w:t xml:space="preserve">ПРОГРАММЫ </w:t>
            </w:r>
            <w:r>
              <w:rPr>
                <w:b/>
                <w:sz w:val="24"/>
              </w:rPr>
              <w:t>ПРОИЗВОДСТВЕННОЙ</w:t>
            </w:r>
            <w:r>
              <w:rPr>
                <w:b/>
                <w:spacing w:val="-1"/>
                <w:sz w:val="24"/>
              </w:rPr>
              <w:t xml:space="preserve"> </w:t>
            </w:r>
            <w:r>
              <w:rPr>
                <w:b/>
                <w:sz w:val="24"/>
              </w:rPr>
              <w:t>ПРАКТИКИ</w:t>
            </w:r>
          </w:p>
        </w:tc>
        <w:tc>
          <w:tcPr>
            <w:tcW w:w="1029" w:type="dxa"/>
          </w:tcPr>
          <w:p w:rsidR="00633FF2" w:rsidRDefault="008753EC">
            <w:pPr>
              <w:pStyle w:val="TableParagraph"/>
              <w:spacing w:before="130"/>
              <w:ind w:left="351" w:right="179"/>
              <w:jc w:val="center"/>
              <w:rPr>
                <w:sz w:val="28"/>
              </w:rPr>
            </w:pPr>
            <w:r>
              <w:rPr>
                <w:sz w:val="28"/>
              </w:rPr>
              <w:t>16</w:t>
            </w:r>
          </w:p>
        </w:tc>
      </w:tr>
      <w:tr w:rsidR="00633FF2">
        <w:trPr>
          <w:trHeight w:val="686"/>
        </w:trPr>
        <w:tc>
          <w:tcPr>
            <w:tcW w:w="7830" w:type="dxa"/>
          </w:tcPr>
          <w:p w:rsidR="00633FF2" w:rsidRDefault="008753EC">
            <w:pPr>
              <w:pStyle w:val="TableParagraph"/>
              <w:tabs>
                <w:tab w:val="left" w:pos="2183"/>
                <w:tab w:val="left" w:pos="2612"/>
                <w:tab w:val="left" w:pos="3924"/>
                <w:tab w:val="left" w:pos="5957"/>
              </w:tabs>
              <w:spacing w:before="134" w:line="270" w:lineRule="atLeast"/>
              <w:ind w:left="559" w:right="457" w:hanging="360"/>
              <w:rPr>
                <w:b/>
                <w:sz w:val="24"/>
              </w:rPr>
            </w:pPr>
            <w:r>
              <w:rPr>
                <w:b/>
                <w:sz w:val="24"/>
              </w:rPr>
              <w:t xml:space="preserve">4. </w:t>
            </w:r>
            <w:r>
              <w:rPr>
                <w:b/>
                <w:spacing w:val="56"/>
                <w:sz w:val="24"/>
              </w:rPr>
              <w:t xml:space="preserve"> </w:t>
            </w:r>
            <w:r>
              <w:rPr>
                <w:b/>
                <w:sz w:val="24"/>
              </w:rPr>
              <w:t>КОНТРОЛЬ</w:t>
            </w:r>
            <w:r>
              <w:rPr>
                <w:b/>
                <w:sz w:val="24"/>
              </w:rPr>
              <w:tab/>
              <w:t>И</w:t>
            </w:r>
            <w:r>
              <w:rPr>
                <w:b/>
                <w:sz w:val="24"/>
              </w:rPr>
              <w:tab/>
              <w:t>ОЦЕНКА</w:t>
            </w:r>
            <w:r>
              <w:rPr>
                <w:b/>
                <w:sz w:val="24"/>
              </w:rPr>
              <w:tab/>
              <w:t>РЕЗУЛЬТАТОВ</w:t>
            </w:r>
            <w:r>
              <w:rPr>
                <w:b/>
                <w:sz w:val="24"/>
              </w:rPr>
              <w:tab/>
            </w:r>
            <w:r>
              <w:rPr>
                <w:b/>
                <w:spacing w:val="-3"/>
                <w:sz w:val="24"/>
              </w:rPr>
              <w:t xml:space="preserve">ОСВОЕНИЯ </w:t>
            </w:r>
            <w:r>
              <w:rPr>
                <w:b/>
                <w:sz w:val="24"/>
              </w:rPr>
              <w:t>ПРОИЗВОДСТВЕННОЙ</w:t>
            </w:r>
            <w:r>
              <w:rPr>
                <w:b/>
                <w:spacing w:val="-1"/>
                <w:sz w:val="24"/>
              </w:rPr>
              <w:t xml:space="preserve"> </w:t>
            </w:r>
            <w:r>
              <w:rPr>
                <w:b/>
                <w:sz w:val="24"/>
              </w:rPr>
              <w:t>ПРАКТИКИ</w:t>
            </w:r>
          </w:p>
        </w:tc>
        <w:tc>
          <w:tcPr>
            <w:tcW w:w="1029" w:type="dxa"/>
          </w:tcPr>
          <w:p w:rsidR="00633FF2" w:rsidRDefault="008753EC">
            <w:pPr>
              <w:pStyle w:val="TableParagraph"/>
              <w:spacing w:before="130"/>
              <w:ind w:left="351" w:right="178"/>
              <w:jc w:val="center"/>
              <w:rPr>
                <w:sz w:val="28"/>
              </w:rPr>
            </w:pPr>
            <w:r>
              <w:rPr>
                <w:sz w:val="28"/>
              </w:rPr>
              <w:t>20</w:t>
            </w:r>
          </w:p>
        </w:tc>
      </w:tr>
    </w:tbl>
    <w:p w:rsidR="00633FF2" w:rsidRDefault="00633FF2">
      <w:pPr>
        <w:jc w:val="center"/>
        <w:rPr>
          <w:sz w:val="28"/>
        </w:rPr>
        <w:sectPr w:rsidR="00633FF2">
          <w:pgSz w:w="11910" w:h="16840"/>
          <w:pgMar w:top="1040" w:right="560" w:bottom="1240" w:left="1460" w:header="0" w:footer="1054" w:gutter="0"/>
          <w:cols w:space="720"/>
        </w:sectPr>
      </w:pPr>
    </w:p>
    <w:p w:rsidR="00633FF2" w:rsidRDefault="008753EC">
      <w:pPr>
        <w:pStyle w:val="a4"/>
        <w:numPr>
          <w:ilvl w:val="3"/>
          <w:numId w:val="8"/>
        </w:numPr>
        <w:tabs>
          <w:tab w:val="left" w:pos="818"/>
        </w:tabs>
        <w:spacing w:before="72" w:line="276" w:lineRule="auto"/>
        <w:ind w:right="291" w:firstLine="295"/>
        <w:jc w:val="left"/>
        <w:rPr>
          <w:sz w:val="28"/>
        </w:rPr>
      </w:pPr>
      <w:r>
        <w:rPr>
          <w:b/>
          <w:sz w:val="28"/>
        </w:rPr>
        <w:lastRenderedPageBreak/>
        <w:t xml:space="preserve">ПАСПОРТ ПРОГРАММЫ ПРОИЗВОДСТВЕННОЙ ПРАКТИКИ </w:t>
      </w:r>
      <w:r>
        <w:rPr>
          <w:sz w:val="28"/>
        </w:rPr>
        <w:t>ПМ 03 «Организация деятельности структурных подразделений аптеки и руководство аптечной организацией при отсутствии специалиста с высшим образованием»</w:t>
      </w:r>
    </w:p>
    <w:p w:rsidR="00633FF2" w:rsidRDefault="008753EC">
      <w:pPr>
        <w:pStyle w:val="a4"/>
        <w:numPr>
          <w:ilvl w:val="1"/>
          <w:numId w:val="7"/>
        </w:numPr>
        <w:tabs>
          <w:tab w:val="left" w:pos="666"/>
        </w:tabs>
        <w:spacing w:before="197" w:line="276" w:lineRule="auto"/>
        <w:ind w:right="285" w:firstLine="0"/>
        <w:jc w:val="both"/>
        <w:rPr>
          <w:sz w:val="26"/>
        </w:rPr>
      </w:pPr>
      <w:r>
        <w:rPr>
          <w:sz w:val="28"/>
        </w:rPr>
        <w:t>Рабочая программа производственной практики ПМ 03 «Организация деятельности структурных подразделений аптеки и руководство аптечной организацией при отсутствии специалиста с высшим образованием» является частью программы подготовки специалистов среднего звена в соответствии с ФГОС по специальности 33.02.01 Фармация в части освоения основных видов профессиональной деятельности: ведения первичной учётной документации; проведения экономического анализа отдельных производственных показателей деятельности аптечных организаций (учреждений); соблюдения требований санитарного режима, охраны труда, техники</w:t>
      </w:r>
      <w:r>
        <w:rPr>
          <w:spacing w:val="-1"/>
          <w:sz w:val="28"/>
        </w:rPr>
        <w:t xml:space="preserve"> </w:t>
      </w:r>
      <w:r>
        <w:rPr>
          <w:sz w:val="28"/>
        </w:rPr>
        <w:t>безопасности.</w:t>
      </w:r>
    </w:p>
    <w:p w:rsidR="00633FF2" w:rsidRDefault="008753EC">
      <w:pPr>
        <w:pStyle w:val="a3"/>
        <w:tabs>
          <w:tab w:val="left" w:pos="1897"/>
          <w:tab w:val="left" w:pos="3756"/>
          <w:tab w:val="left" w:pos="5368"/>
          <w:tab w:val="left" w:pos="7249"/>
          <w:tab w:val="left" w:pos="8031"/>
        </w:tabs>
        <w:spacing w:before="200" w:line="278" w:lineRule="auto"/>
        <w:ind w:left="242" w:right="104"/>
      </w:pPr>
      <w:r>
        <w:t>Освоение</w:t>
      </w:r>
      <w:r>
        <w:tab/>
        <w:t>программы</w:t>
      </w:r>
      <w:r>
        <w:tab/>
        <w:t>практики</w:t>
      </w:r>
      <w:r>
        <w:tab/>
        <w:t>направлено</w:t>
      </w:r>
      <w:r>
        <w:tab/>
        <w:t>на</w:t>
      </w:r>
      <w:r>
        <w:tab/>
      </w:r>
      <w:r>
        <w:rPr>
          <w:spacing w:val="-3"/>
        </w:rPr>
        <w:t xml:space="preserve">формирование </w:t>
      </w:r>
      <w:r>
        <w:t>профессиональных</w:t>
      </w:r>
      <w:r>
        <w:rPr>
          <w:spacing w:val="66"/>
        </w:rPr>
        <w:t xml:space="preserve"> </w:t>
      </w:r>
      <w:r>
        <w:t>компетенций</w:t>
      </w:r>
    </w:p>
    <w:p w:rsidR="00633FF2" w:rsidRDefault="00633FF2">
      <w:pPr>
        <w:pStyle w:val="a3"/>
        <w:spacing w:before="5"/>
        <w:rPr>
          <w:sz w:val="17"/>
        </w:rPr>
      </w:pPr>
    </w:p>
    <w:tbl>
      <w:tblPr>
        <w:tblStyle w:val="TableNormal"/>
        <w:tblW w:w="0" w:type="auto"/>
        <w:tblInd w:w="14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596"/>
        <w:gridCol w:w="7977"/>
      </w:tblGrid>
      <w:tr w:rsidR="00633FF2">
        <w:trPr>
          <w:trHeight w:val="651"/>
        </w:trPr>
        <w:tc>
          <w:tcPr>
            <w:tcW w:w="1596" w:type="dxa"/>
            <w:tcBorders>
              <w:right w:val="single" w:sz="4" w:space="0" w:color="000000"/>
            </w:tcBorders>
          </w:tcPr>
          <w:p w:rsidR="00633FF2" w:rsidRDefault="008753EC">
            <w:pPr>
              <w:pStyle w:val="TableParagraph"/>
              <w:spacing w:before="40"/>
              <w:ind w:left="534" w:right="516"/>
              <w:jc w:val="center"/>
              <w:rPr>
                <w:b/>
                <w:sz w:val="28"/>
              </w:rPr>
            </w:pPr>
            <w:r>
              <w:rPr>
                <w:b/>
                <w:sz w:val="28"/>
              </w:rPr>
              <w:t>Код</w:t>
            </w:r>
          </w:p>
        </w:tc>
        <w:tc>
          <w:tcPr>
            <w:tcW w:w="7977" w:type="dxa"/>
            <w:tcBorders>
              <w:left w:val="single" w:sz="4" w:space="0" w:color="000000"/>
            </w:tcBorders>
          </w:tcPr>
          <w:p w:rsidR="00633FF2" w:rsidRDefault="008753EC">
            <w:pPr>
              <w:pStyle w:val="TableParagraph"/>
              <w:spacing w:before="40"/>
              <w:ind w:left="1683" w:right="1650"/>
              <w:jc w:val="center"/>
              <w:rPr>
                <w:b/>
                <w:sz w:val="28"/>
              </w:rPr>
            </w:pPr>
            <w:r>
              <w:rPr>
                <w:b/>
                <w:sz w:val="28"/>
              </w:rPr>
              <w:t>Наименование результата обучения</w:t>
            </w:r>
          </w:p>
        </w:tc>
      </w:tr>
      <w:tr w:rsidR="00633FF2">
        <w:trPr>
          <w:trHeight w:val="940"/>
        </w:trPr>
        <w:tc>
          <w:tcPr>
            <w:tcW w:w="1596" w:type="dxa"/>
            <w:tcBorders>
              <w:bottom w:val="single" w:sz="4" w:space="0" w:color="000000"/>
              <w:right w:val="single" w:sz="4" w:space="0" w:color="000000"/>
            </w:tcBorders>
          </w:tcPr>
          <w:p w:rsidR="00633FF2" w:rsidRDefault="008753EC">
            <w:pPr>
              <w:pStyle w:val="TableParagraph"/>
              <w:spacing w:line="317" w:lineRule="exact"/>
              <w:ind w:left="177"/>
              <w:rPr>
                <w:sz w:val="28"/>
              </w:rPr>
            </w:pPr>
            <w:r>
              <w:rPr>
                <w:sz w:val="28"/>
              </w:rPr>
              <w:t>ПК 1.6.</w:t>
            </w:r>
          </w:p>
        </w:tc>
        <w:tc>
          <w:tcPr>
            <w:tcW w:w="7977" w:type="dxa"/>
            <w:tcBorders>
              <w:left w:val="single" w:sz="4" w:space="0" w:color="000000"/>
              <w:bottom w:val="single" w:sz="4" w:space="0" w:color="000000"/>
            </w:tcBorders>
          </w:tcPr>
          <w:p w:rsidR="00633FF2" w:rsidRDefault="008753EC">
            <w:pPr>
              <w:pStyle w:val="TableParagraph"/>
              <w:spacing w:line="278" w:lineRule="auto"/>
              <w:ind w:left="114"/>
              <w:rPr>
                <w:sz w:val="28"/>
              </w:rPr>
            </w:pPr>
            <w:r>
              <w:rPr>
                <w:sz w:val="28"/>
              </w:rPr>
              <w:t>Соблюдать правила санитарно-гигиенического режима, охраны труда, техники безопасности и противопожарной безопасности.</w:t>
            </w:r>
          </w:p>
        </w:tc>
      </w:tr>
      <w:tr w:rsidR="00633FF2">
        <w:trPr>
          <w:trHeight w:val="571"/>
        </w:trPr>
        <w:tc>
          <w:tcPr>
            <w:tcW w:w="1596" w:type="dxa"/>
            <w:tcBorders>
              <w:top w:val="single" w:sz="4" w:space="0" w:color="000000"/>
              <w:bottom w:val="single" w:sz="4" w:space="0" w:color="000000"/>
              <w:right w:val="single" w:sz="4" w:space="0" w:color="000000"/>
            </w:tcBorders>
          </w:tcPr>
          <w:p w:rsidR="00633FF2" w:rsidRDefault="008753EC">
            <w:pPr>
              <w:pStyle w:val="TableParagraph"/>
              <w:spacing w:line="318" w:lineRule="exact"/>
              <w:ind w:left="107"/>
              <w:rPr>
                <w:sz w:val="28"/>
              </w:rPr>
            </w:pPr>
            <w:r>
              <w:rPr>
                <w:sz w:val="28"/>
              </w:rPr>
              <w:t>ПК 1.7</w:t>
            </w:r>
          </w:p>
        </w:tc>
        <w:tc>
          <w:tcPr>
            <w:tcW w:w="7977" w:type="dxa"/>
            <w:tcBorders>
              <w:top w:val="single" w:sz="4" w:space="0" w:color="000000"/>
              <w:left w:val="single" w:sz="4" w:space="0" w:color="000000"/>
              <w:bottom w:val="single" w:sz="4" w:space="0" w:color="000000"/>
            </w:tcBorders>
          </w:tcPr>
          <w:p w:rsidR="00633FF2" w:rsidRDefault="008753EC">
            <w:pPr>
              <w:pStyle w:val="TableParagraph"/>
              <w:spacing w:line="318" w:lineRule="exact"/>
              <w:ind w:left="114"/>
              <w:rPr>
                <w:sz w:val="28"/>
              </w:rPr>
            </w:pPr>
            <w:r>
              <w:rPr>
                <w:sz w:val="28"/>
              </w:rPr>
              <w:t>Оказывать первую медицинскую помощь.</w:t>
            </w:r>
          </w:p>
        </w:tc>
      </w:tr>
      <w:tr w:rsidR="00633FF2">
        <w:trPr>
          <w:trHeight w:val="570"/>
        </w:trPr>
        <w:tc>
          <w:tcPr>
            <w:tcW w:w="1596" w:type="dxa"/>
            <w:tcBorders>
              <w:top w:val="single" w:sz="4" w:space="0" w:color="000000"/>
              <w:bottom w:val="single" w:sz="4" w:space="0" w:color="000000"/>
              <w:right w:val="single" w:sz="4" w:space="0" w:color="000000"/>
            </w:tcBorders>
          </w:tcPr>
          <w:p w:rsidR="00633FF2" w:rsidRDefault="008753EC">
            <w:pPr>
              <w:pStyle w:val="TableParagraph"/>
              <w:spacing w:line="317" w:lineRule="exact"/>
              <w:ind w:left="107"/>
              <w:rPr>
                <w:sz w:val="28"/>
              </w:rPr>
            </w:pPr>
            <w:r>
              <w:rPr>
                <w:sz w:val="28"/>
              </w:rPr>
              <w:t>ПК 1.8</w:t>
            </w:r>
          </w:p>
        </w:tc>
        <w:tc>
          <w:tcPr>
            <w:tcW w:w="7977" w:type="dxa"/>
            <w:tcBorders>
              <w:top w:val="single" w:sz="4" w:space="0" w:color="000000"/>
              <w:left w:val="single" w:sz="4" w:space="0" w:color="000000"/>
              <w:bottom w:val="single" w:sz="4" w:space="0" w:color="000000"/>
            </w:tcBorders>
          </w:tcPr>
          <w:p w:rsidR="00633FF2" w:rsidRDefault="008753EC">
            <w:pPr>
              <w:pStyle w:val="TableParagraph"/>
              <w:spacing w:line="317" w:lineRule="exact"/>
              <w:ind w:left="114"/>
              <w:rPr>
                <w:sz w:val="28"/>
              </w:rPr>
            </w:pPr>
            <w:r>
              <w:rPr>
                <w:sz w:val="28"/>
              </w:rPr>
              <w:t>Оформлять документы первичного учёта.</w:t>
            </w:r>
          </w:p>
        </w:tc>
      </w:tr>
      <w:tr w:rsidR="00633FF2">
        <w:trPr>
          <w:trHeight w:val="568"/>
        </w:trPr>
        <w:tc>
          <w:tcPr>
            <w:tcW w:w="1596" w:type="dxa"/>
            <w:tcBorders>
              <w:top w:val="single" w:sz="4" w:space="0" w:color="000000"/>
              <w:bottom w:val="single" w:sz="4" w:space="0" w:color="000000"/>
              <w:right w:val="single" w:sz="4" w:space="0" w:color="000000"/>
            </w:tcBorders>
          </w:tcPr>
          <w:p w:rsidR="00633FF2" w:rsidRDefault="008753EC">
            <w:pPr>
              <w:pStyle w:val="TableParagraph"/>
              <w:spacing w:line="317" w:lineRule="exact"/>
              <w:ind w:left="107"/>
              <w:rPr>
                <w:sz w:val="28"/>
              </w:rPr>
            </w:pPr>
            <w:r>
              <w:rPr>
                <w:sz w:val="28"/>
              </w:rPr>
              <w:t>ПК 3.1.</w:t>
            </w:r>
          </w:p>
        </w:tc>
        <w:tc>
          <w:tcPr>
            <w:tcW w:w="7977" w:type="dxa"/>
            <w:tcBorders>
              <w:top w:val="single" w:sz="4" w:space="0" w:color="000000"/>
              <w:left w:val="single" w:sz="4" w:space="0" w:color="000000"/>
              <w:bottom w:val="single" w:sz="4" w:space="0" w:color="000000"/>
            </w:tcBorders>
          </w:tcPr>
          <w:p w:rsidR="00633FF2" w:rsidRDefault="008753EC">
            <w:pPr>
              <w:pStyle w:val="TableParagraph"/>
              <w:spacing w:line="317" w:lineRule="exact"/>
              <w:ind w:left="114"/>
              <w:rPr>
                <w:sz w:val="28"/>
              </w:rPr>
            </w:pPr>
            <w:r>
              <w:rPr>
                <w:sz w:val="28"/>
              </w:rPr>
              <w:t>Анализировать спрос на товары аптечного ассортимента.</w:t>
            </w:r>
          </w:p>
        </w:tc>
      </w:tr>
      <w:tr w:rsidR="00633FF2">
        <w:trPr>
          <w:trHeight w:val="1312"/>
        </w:trPr>
        <w:tc>
          <w:tcPr>
            <w:tcW w:w="1596" w:type="dxa"/>
            <w:tcBorders>
              <w:top w:val="single" w:sz="4" w:space="0" w:color="000000"/>
              <w:bottom w:val="single" w:sz="4" w:space="0" w:color="000000"/>
              <w:right w:val="single" w:sz="4" w:space="0" w:color="000000"/>
            </w:tcBorders>
          </w:tcPr>
          <w:p w:rsidR="00633FF2" w:rsidRDefault="008753EC">
            <w:pPr>
              <w:pStyle w:val="TableParagraph"/>
              <w:spacing w:line="320" w:lineRule="exact"/>
              <w:ind w:left="107"/>
              <w:rPr>
                <w:sz w:val="28"/>
              </w:rPr>
            </w:pPr>
            <w:r>
              <w:rPr>
                <w:sz w:val="28"/>
              </w:rPr>
              <w:t>ПК 3.2</w:t>
            </w:r>
          </w:p>
        </w:tc>
        <w:tc>
          <w:tcPr>
            <w:tcW w:w="7977" w:type="dxa"/>
            <w:tcBorders>
              <w:top w:val="single" w:sz="4" w:space="0" w:color="000000"/>
              <w:left w:val="single" w:sz="4" w:space="0" w:color="000000"/>
              <w:bottom w:val="single" w:sz="4" w:space="0" w:color="000000"/>
            </w:tcBorders>
          </w:tcPr>
          <w:p w:rsidR="00633FF2" w:rsidRDefault="008753EC">
            <w:pPr>
              <w:pStyle w:val="TableParagraph"/>
              <w:spacing w:line="276" w:lineRule="auto"/>
              <w:ind w:left="114" w:right="83"/>
              <w:jc w:val="both"/>
              <w:rPr>
                <w:sz w:val="28"/>
              </w:rPr>
            </w:pPr>
            <w:r>
              <w:rPr>
                <w:sz w:val="28"/>
              </w:rPr>
              <w:t>Организовывать работу структурных подразделений аптеки и осуществлять руководство аптечной организацией в сельской местности.</w:t>
            </w:r>
          </w:p>
        </w:tc>
      </w:tr>
      <w:tr w:rsidR="00633FF2">
        <w:trPr>
          <w:trHeight w:val="941"/>
        </w:trPr>
        <w:tc>
          <w:tcPr>
            <w:tcW w:w="1596" w:type="dxa"/>
            <w:tcBorders>
              <w:top w:val="single" w:sz="4" w:space="0" w:color="000000"/>
              <w:bottom w:val="single" w:sz="4" w:space="0" w:color="000000"/>
              <w:right w:val="single" w:sz="4" w:space="0" w:color="000000"/>
            </w:tcBorders>
          </w:tcPr>
          <w:p w:rsidR="00633FF2" w:rsidRDefault="008753EC">
            <w:pPr>
              <w:pStyle w:val="TableParagraph"/>
              <w:spacing w:line="317" w:lineRule="exact"/>
              <w:ind w:left="107"/>
              <w:rPr>
                <w:sz w:val="28"/>
              </w:rPr>
            </w:pPr>
            <w:r>
              <w:rPr>
                <w:sz w:val="28"/>
              </w:rPr>
              <w:t>ПК 3.3.</w:t>
            </w:r>
          </w:p>
        </w:tc>
        <w:tc>
          <w:tcPr>
            <w:tcW w:w="7977" w:type="dxa"/>
            <w:tcBorders>
              <w:top w:val="single" w:sz="4" w:space="0" w:color="000000"/>
              <w:left w:val="single" w:sz="4" w:space="0" w:color="000000"/>
              <w:bottom w:val="single" w:sz="4" w:space="0" w:color="000000"/>
            </w:tcBorders>
          </w:tcPr>
          <w:p w:rsidR="00633FF2" w:rsidRDefault="008753EC">
            <w:pPr>
              <w:pStyle w:val="TableParagraph"/>
              <w:tabs>
                <w:tab w:val="left" w:pos="1813"/>
                <w:tab w:val="left" w:pos="2933"/>
                <w:tab w:val="left" w:pos="4867"/>
                <w:tab w:val="left" w:pos="5481"/>
                <w:tab w:val="left" w:pos="6666"/>
              </w:tabs>
              <w:spacing w:line="278" w:lineRule="auto"/>
              <w:ind w:left="114" w:right="83"/>
              <w:rPr>
                <w:sz w:val="28"/>
              </w:rPr>
            </w:pPr>
            <w:r>
              <w:rPr>
                <w:sz w:val="28"/>
              </w:rPr>
              <w:t>Оформлять</w:t>
            </w:r>
            <w:r>
              <w:rPr>
                <w:sz w:val="28"/>
              </w:rPr>
              <w:tab/>
              <w:t>заявки</w:t>
            </w:r>
            <w:r>
              <w:rPr>
                <w:sz w:val="28"/>
              </w:rPr>
              <w:tab/>
              <w:t>поставщикам</w:t>
            </w:r>
            <w:r>
              <w:rPr>
                <w:sz w:val="28"/>
              </w:rPr>
              <w:tab/>
              <w:t>на</w:t>
            </w:r>
            <w:r>
              <w:rPr>
                <w:sz w:val="28"/>
              </w:rPr>
              <w:tab/>
              <w:t>товары</w:t>
            </w:r>
            <w:r>
              <w:rPr>
                <w:sz w:val="28"/>
              </w:rPr>
              <w:tab/>
            </w:r>
            <w:r>
              <w:rPr>
                <w:spacing w:val="-3"/>
                <w:sz w:val="28"/>
              </w:rPr>
              <w:t xml:space="preserve">аптечного </w:t>
            </w:r>
            <w:r>
              <w:rPr>
                <w:sz w:val="28"/>
              </w:rPr>
              <w:t>ассортимента..</w:t>
            </w:r>
          </w:p>
        </w:tc>
      </w:tr>
      <w:tr w:rsidR="00633FF2">
        <w:trPr>
          <w:trHeight w:val="570"/>
        </w:trPr>
        <w:tc>
          <w:tcPr>
            <w:tcW w:w="1596" w:type="dxa"/>
            <w:tcBorders>
              <w:top w:val="single" w:sz="4" w:space="0" w:color="000000"/>
              <w:bottom w:val="single" w:sz="4" w:space="0" w:color="000000"/>
              <w:right w:val="single" w:sz="4" w:space="0" w:color="000000"/>
            </w:tcBorders>
          </w:tcPr>
          <w:p w:rsidR="00633FF2" w:rsidRDefault="008753EC">
            <w:pPr>
              <w:pStyle w:val="TableParagraph"/>
              <w:spacing w:line="317" w:lineRule="exact"/>
              <w:ind w:left="107"/>
              <w:rPr>
                <w:sz w:val="28"/>
              </w:rPr>
            </w:pPr>
            <w:r>
              <w:rPr>
                <w:sz w:val="28"/>
              </w:rPr>
              <w:t>ПК 3.4</w:t>
            </w:r>
          </w:p>
        </w:tc>
        <w:tc>
          <w:tcPr>
            <w:tcW w:w="7977" w:type="dxa"/>
            <w:tcBorders>
              <w:top w:val="single" w:sz="4" w:space="0" w:color="000000"/>
              <w:left w:val="single" w:sz="4" w:space="0" w:color="000000"/>
              <w:bottom w:val="single" w:sz="4" w:space="0" w:color="000000"/>
            </w:tcBorders>
          </w:tcPr>
          <w:p w:rsidR="00633FF2" w:rsidRDefault="008753EC">
            <w:pPr>
              <w:pStyle w:val="TableParagraph"/>
              <w:spacing w:line="317" w:lineRule="exact"/>
              <w:ind w:left="114"/>
              <w:rPr>
                <w:sz w:val="28"/>
              </w:rPr>
            </w:pPr>
            <w:r>
              <w:rPr>
                <w:sz w:val="28"/>
              </w:rPr>
              <w:t>Участвовать в формировании ценовой политики.</w:t>
            </w:r>
          </w:p>
        </w:tc>
      </w:tr>
      <w:tr w:rsidR="00633FF2">
        <w:trPr>
          <w:trHeight w:val="568"/>
        </w:trPr>
        <w:tc>
          <w:tcPr>
            <w:tcW w:w="1596" w:type="dxa"/>
            <w:tcBorders>
              <w:top w:val="single" w:sz="4" w:space="0" w:color="000000"/>
              <w:bottom w:val="single" w:sz="4" w:space="0" w:color="000000"/>
              <w:right w:val="single" w:sz="4" w:space="0" w:color="000000"/>
            </w:tcBorders>
          </w:tcPr>
          <w:p w:rsidR="00633FF2" w:rsidRDefault="008753EC">
            <w:pPr>
              <w:pStyle w:val="TableParagraph"/>
              <w:spacing w:line="317" w:lineRule="exact"/>
              <w:ind w:left="107"/>
              <w:rPr>
                <w:sz w:val="28"/>
              </w:rPr>
            </w:pPr>
            <w:r>
              <w:rPr>
                <w:sz w:val="28"/>
              </w:rPr>
              <w:t>ПК 3.5.</w:t>
            </w:r>
          </w:p>
        </w:tc>
        <w:tc>
          <w:tcPr>
            <w:tcW w:w="7977" w:type="dxa"/>
            <w:tcBorders>
              <w:top w:val="single" w:sz="4" w:space="0" w:color="000000"/>
              <w:left w:val="single" w:sz="4" w:space="0" w:color="000000"/>
              <w:bottom w:val="single" w:sz="4" w:space="0" w:color="000000"/>
            </w:tcBorders>
          </w:tcPr>
          <w:p w:rsidR="00633FF2" w:rsidRDefault="008753EC">
            <w:pPr>
              <w:pStyle w:val="TableParagraph"/>
              <w:spacing w:line="317" w:lineRule="exact"/>
              <w:ind w:left="114"/>
              <w:rPr>
                <w:sz w:val="28"/>
              </w:rPr>
            </w:pPr>
            <w:r>
              <w:rPr>
                <w:sz w:val="28"/>
              </w:rPr>
              <w:t>Участвовать в организации оптовой торговли.</w:t>
            </w:r>
          </w:p>
        </w:tc>
      </w:tr>
      <w:tr w:rsidR="00633FF2">
        <w:trPr>
          <w:trHeight w:val="570"/>
        </w:trPr>
        <w:tc>
          <w:tcPr>
            <w:tcW w:w="1596" w:type="dxa"/>
            <w:tcBorders>
              <w:top w:val="single" w:sz="4" w:space="0" w:color="000000"/>
              <w:bottom w:val="single" w:sz="4" w:space="0" w:color="000000"/>
              <w:right w:val="single" w:sz="4" w:space="0" w:color="000000"/>
            </w:tcBorders>
          </w:tcPr>
          <w:p w:rsidR="00633FF2" w:rsidRDefault="008753EC">
            <w:pPr>
              <w:pStyle w:val="TableParagraph"/>
              <w:spacing w:line="320" w:lineRule="exact"/>
              <w:ind w:left="107"/>
              <w:rPr>
                <w:sz w:val="28"/>
              </w:rPr>
            </w:pPr>
            <w:r>
              <w:rPr>
                <w:sz w:val="28"/>
              </w:rPr>
              <w:t>ПК 3.6</w:t>
            </w:r>
          </w:p>
        </w:tc>
        <w:tc>
          <w:tcPr>
            <w:tcW w:w="7977" w:type="dxa"/>
            <w:tcBorders>
              <w:top w:val="single" w:sz="4" w:space="0" w:color="000000"/>
              <w:left w:val="single" w:sz="4" w:space="0" w:color="000000"/>
              <w:bottom w:val="single" w:sz="4" w:space="0" w:color="000000"/>
            </w:tcBorders>
          </w:tcPr>
          <w:p w:rsidR="00633FF2" w:rsidRDefault="008753EC">
            <w:pPr>
              <w:pStyle w:val="TableParagraph"/>
              <w:spacing w:line="320" w:lineRule="exact"/>
              <w:ind w:left="114"/>
              <w:rPr>
                <w:sz w:val="28"/>
              </w:rPr>
            </w:pPr>
            <w:r>
              <w:rPr>
                <w:sz w:val="28"/>
              </w:rPr>
              <w:t>Оформлять первичную отчётно-учётную документацию.</w:t>
            </w:r>
          </w:p>
        </w:tc>
      </w:tr>
    </w:tbl>
    <w:p w:rsidR="00633FF2" w:rsidRDefault="00633FF2">
      <w:pPr>
        <w:spacing w:line="320" w:lineRule="exact"/>
        <w:rPr>
          <w:sz w:val="28"/>
        </w:rPr>
        <w:sectPr w:rsidR="00633FF2">
          <w:pgSz w:w="11910" w:h="16840"/>
          <w:pgMar w:top="1040" w:right="560" w:bottom="1240" w:left="1460" w:header="0" w:footer="1054" w:gutter="0"/>
          <w:cols w:space="720"/>
        </w:sectPr>
      </w:pPr>
    </w:p>
    <w:p w:rsidR="00633FF2" w:rsidRDefault="008753EC">
      <w:pPr>
        <w:pStyle w:val="a4"/>
        <w:numPr>
          <w:ilvl w:val="1"/>
          <w:numId w:val="7"/>
        </w:numPr>
        <w:tabs>
          <w:tab w:val="left" w:pos="666"/>
        </w:tabs>
        <w:spacing w:before="67" w:line="278" w:lineRule="auto"/>
        <w:ind w:right="284" w:firstLine="0"/>
        <w:jc w:val="both"/>
        <w:rPr>
          <w:sz w:val="26"/>
        </w:rPr>
      </w:pPr>
      <w:r>
        <w:rPr>
          <w:b/>
          <w:sz w:val="28"/>
        </w:rPr>
        <w:lastRenderedPageBreak/>
        <w:t xml:space="preserve">Цели и задачи производственной практики </w:t>
      </w:r>
      <w:r>
        <w:rPr>
          <w:sz w:val="28"/>
        </w:rPr>
        <w:t>ПМ 03 «Организация деятельности структурных подразделений аптеки и руководство аптечной организацией при отсутствии специалиста с высшим</w:t>
      </w:r>
      <w:r>
        <w:rPr>
          <w:spacing w:val="-9"/>
          <w:sz w:val="28"/>
        </w:rPr>
        <w:t xml:space="preserve"> </w:t>
      </w:r>
      <w:r>
        <w:rPr>
          <w:sz w:val="28"/>
        </w:rPr>
        <w:t>образованием»</w:t>
      </w:r>
    </w:p>
    <w:p w:rsidR="00633FF2" w:rsidRDefault="008753EC">
      <w:pPr>
        <w:pStyle w:val="a3"/>
        <w:spacing w:before="193" w:line="276" w:lineRule="auto"/>
        <w:ind w:left="242" w:right="284"/>
        <w:jc w:val="both"/>
      </w:pPr>
      <w:r>
        <w:rPr>
          <w:b/>
        </w:rPr>
        <w:t xml:space="preserve">Целью </w:t>
      </w:r>
      <w:r>
        <w:t xml:space="preserve">производственной практики ПМ 03 «Организация деятельности структурных подразделений аптеки и руководство аптечной организацией при отсутствии специалиста с высшим образованием» является поэтапное формирование полной готовности к самостоятельной профессиональной деятельности, развитие общих и профессиональных компетенций </w:t>
      </w:r>
      <w:r>
        <w:rPr>
          <w:i/>
        </w:rPr>
        <w:t>в условиях реальной деятельности аптечной организации</w:t>
      </w:r>
      <w:r>
        <w:t>, проверка готовности студента к самостоятельной трудовой деятельности по реализации лекарственных средств и товаров аптечного</w:t>
      </w:r>
      <w:r>
        <w:rPr>
          <w:spacing w:val="-5"/>
        </w:rPr>
        <w:t xml:space="preserve"> </w:t>
      </w:r>
      <w:r>
        <w:t>ассортимента.</w:t>
      </w:r>
    </w:p>
    <w:p w:rsidR="00633FF2" w:rsidRDefault="008753EC">
      <w:pPr>
        <w:pStyle w:val="a3"/>
        <w:spacing w:before="199" w:line="278" w:lineRule="auto"/>
        <w:ind w:left="242" w:right="291"/>
        <w:jc w:val="both"/>
      </w:pPr>
      <w:r>
        <w:rPr>
          <w:b/>
        </w:rPr>
        <w:t>Задачи</w:t>
      </w:r>
      <w:r>
        <w:t>, реализуемые студентом во время прохождения производственной практики:</w:t>
      </w:r>
    </w:p>
    <w:p w:rsidR="00633FF2" w:rsidRDefault="008753EC">
      <w:pPr>
        <w:pStyle w:val="a4"/>
        <w:numPr>
          <w:ilvl w:val="0"/>
          <w:numId w:val="6"/>
        </w:numPr>
        <w:tabs>
          <w:tab w:val="left" w:pos="485"/>
        </w:tabs>
        <w:spacing w:line="276" w:lineRule="auto"/>
        <w:ind w:right="291" w:firstLine="0"/>
        <w:rPr>
          <w:sz w:val="28"/>
        </w:rPr>
      </w:pPr>
      <w:r>
        <w:rPr>
          <w:sz w:val="28"/>
        </w:rPr>
        <w:t>закрепление и совершенствование приобретенного в процессе обучения опыта практической деятельности студентов в сфере изучаемой специальности;</w:t>
      </w:r>
    </w:p>
    <w:p w:rsidR="00633FF2" w:rsidRDefault="008753EC">
      <w:pPr>
        <w:pStyle w:val="a4"/>
        <w:numPr>
          <w:ilvl w:val="0"/>
          <w:numId w:val="6"/>
        </w:numPr>
        <w:tabs>
          <w:tab w:val="left" w:pos="523"/>
        </w:tabs>
        <w:spacing w:line="276" w:lineRule="auto"/>
        <w:ind w:left="383" w:right="294" w:hanging="142"/>
        <w:rPr>
          <w:sz w:val="28"/>
        </w:rPr>
      </w:pPr>
      <w:r>
        <w:tab/>
      </w:r>
      <w:r>
        <w:rPr>
          <w:sz w:val="28"/>
        </w:rPr>
        <w:t>полноценно и компетентно решать проблемы, возникающие в конкретной производственной</w:t>
      </w:r>
      <w:r>
        <w:rPr>
          <w:spacing w:val="66"/>
          <w:sz w:val="28"/>
        </w:rPr>
        <w:t xml:space="preserve"> </w:t>
      </w:r>
      <w:r>
        <w:rPr>
          <w:sz w:val="28"/>
        </w:rPr>
        <w:t>области;</w:t>
      </w:r>
    </w:p>
    <w:p w:rsidR="00633FF2" w:rsidRDefault="008753EC">
      <w:pPr>
        <w:pStyle w:val="a4"/>
        <w:numPr>
          <w:ilvl w:val="0"/>
          <w:numId w:val="6"/>
        </w:numPr>
        <w:tabs>
          <w:tab w:val="left" w:pos="607"/>
        </w:tabs>
        <w:spacing w:line="276" w:lineRule="auto"/>
        <w:ind w:right="289" w:firstLine="69"/>
        <w:rPr>
          <w:sz w:val="28"/>
        </w:rPr>
      </w:pPr>
      <w:r>
        <w:rPr>
          <w:sz w:val="28"/>
        </w:rPr>
        <w:t>быстро и эффективно перестраивать свою деятельность в соответствии с новыми</w:t>
      </w:r>
      <w:r>
        <w:rPr>
          <w:spacing w:val="69"/>
          <w:sz w:val="28"/>
        </w:rPr>
        <w:t xml:space="preserve"> </w:t>
      </w:r>
      <w:r>
        <w:rPr>
          <w:sz w:val="28"/>
        </w:rPr>
        <w:t>задачами;</w:t>
      </w:r>
    </w:p>
    <w:p w:rsidR="00633FF2" w:rsidRDefault="008753EC">
      <w:pPr>
        <w:pStyle w:val="a4"/>
        <w:numPr>
          <w:ilvl w:val="0"/>
          <w:numId w:val="6"/>
        </w:numPr>
        <w:tabs>
          <w:tab w:val="left" w:pos="782"/>
        </w:tabs>
        <w:spacing w:line="276" w:lineRule="auto"/>
        <w:ind w:right="292" w:firstLine="0"/>
        <w:rPr>
          <w:sz w:val="28"/>
        </w:rPr>
      </w:pPr>
      <w:r>
        <w:rPr>
          <w:sz w:val="28"/>
        </w:rPr>
        <w:t>адаптация студентов к конкретным условиям деятельности по специальности;</w:t>
      </w:r>
    </w:p>
    <w:p w:rsidR="00633FF2" w:rsidRDefault="008753EC">
      <w:pPr>
        <w:pStyle w:val="a4"/>
        <w:numPr>
          <w:ilvl w:val="0"/>
          <w:numId w:val="6"/>
        </w:numPr>
        <w:tabs>
          <w:tab w:val="left" w:pos="468"/>
        </w:tabs>
        <w:spacing w:line="321" w:lineRule="exact"/>
        <w:ind w:left="467" w:hanging="226"/>
        <w:rPr>
          <w:sz w:val="28"/>
        </w:rPr>
      </w:pPr>
      <w:r>
        <w:rPr>
          <w:spacing w:val="-4"/>
          <w:sz w:val="28"/>
        </w:rPr>
        <w:t>дальнейшее</w:t>
      </w:r>
      <w:r>
        <w:rPr>
          <w:spacing w:val="-8"/>
          <w:sz w:val="28"/>
        </w:rPr>
        <w:t xml:space="preserve"> </w:t>
      </w:r>
      <w:r>
        <w:rPr>
          <w:spacing w:val="-4"/>
          <w:sz w:val="28"/>
        </w:rPr>
        <w:t>саморазвитие.</w:t>
      </w:r>
    </w:p>
    <w:p w:rsidR="00633FF2" w:rsidRDefault="008753EC">
      <w:pPr>
        <w:pStyle w:val="a4"/>
        <w:numPr>
          <w:ilvl w:val="1"/>
          <w:numId w:val="7"/>
        </w:numPr>
        <w:tabs>
          <w:tab w:val="left" w:pos="739"/>
        </w:tabs>
        <w:spacing w:before="45" w:line="276" w:lineRule="auto"/>
        <w:ind w:right="285" w:firstLine="0"/>
        <w:jc w:val="both"/>
        <w:rPr>
          <w:b/>
          <w:sz w:val="28"/>
        </w:rPr>
      </w:pPr>
      <w:r>
        <w:rPr>
          <w:b/>
          <w:sz w:val="28"/>
        </w:rPr>
        <w:t xml:space="preserve">Место производственной практики </w:t>
      </w:r>
      <w:r>
        <w:rPr>
          <w:sz w:val="28"/>
        </w:rPr>
        <w:t xml:space="preserve">ПМ 03 «Организация деятельности структурных подразделений аптеки и руководство аптечной организацией при отсутствии специалиста с высшим образованием» </w:t>
      </w:r>
      <w:r>
        <w:rPr>
          <w:b/>
          <w:sz w:val="28"/>
        </w:rPr>
        <w:t>в структуре</w:t>
      </w:r>
      <w:r>
        <w:rPr>
          <w:b/>
          <w:spacing w:val="-18"/>
          <w:sz w:val="28"/>
        </w:rPr>
        <w:t xml:space="preserve"> </w:t>
      </w:r>
      <w:r>
        <w:rPr>
          <w:b/>
          <w:sz w:val="28"/>
        </w:rPr>
        <w:t>ППССЗ</w:t>
      </w:r>
    </w:p>
    <w:p w:rsidR="00633FF2" w:rsidRDefault="008753EC">
      <w:pPr>
        <w:pStyle w:val="a3"/>
        <w:spacing w:line="276" w:lineRule="auto"/>
        <w:ind w:left="242" w:right="282" w:firstLine="208"/>
        <w:jc w:val="both"/>
      </w:pPr>
      <w:r>
        <w:t xml:space="preserve">Рабочая программа производственной практики ПМ 03 «Организация деятельности структурных подразделений аптеки и руководство аптечной организацией при отсутствии специалиста с высшим образованием» базируется на знаниях и </w:t>
      </w:r>
      <w:proofErr w:type="gramStart"/>
      <w:r>
        <w:t>умениях</w:t>
      </w:r>
      <w:proofErr w:type="gramEnd"/>
      <w:r>
        <w:t xml:space="preserve"> полученных студентами при изучении общепрофессиональных дисциплин: ОП 02. Основы латинского языка с медицинской терминологией, ОП 04. Основы анатомии, физиологии и патологии, ОП 05. Основы микробиологии, гигиены и экологии человека, ПМ 01 «Реализация лекарственных средств и товаров аптечного ассортимента» ПМ 02 «Изготовление лекарственных форм и проведение обязательных видов внутриаптечного</w:t>
      </w:r>
      <w:r>
        <w:rPr>
          <w:spacing w:val="-2"/>
        </w:rPr>
        <w:t xml:space="preserve"> </w:t>
      </w:r>
      <w:r>
        <w:t>контроля».</w:t>
      </w:r>
    </w:p>
    <w:p w:rsidR="00633FF2" w:rsidRDefault="00633FF2">
      <w:pPr>
        <w:spacing w:line="276" w:lineRule="auto"/>
        <w:jc w:val="both"/>
        <w:sectPr w:rsidR="00633FF2">
          <w:pgSz w:w="11910" w:h="16840"/>
          <w:pgMar w:top="1040" w:right="560" w:bottom="1240" w:left="1460" w:header="0" w:footer="1054" w:gutter="0"/>
          <w:cols w:space="720"/>
        </w:sectPr>
      </w:pPr>
    </w:p>
    <w:p w:rsidR="00633FF2" w:rsidRDefault="008753EC">
      <w:pPr>
        <w:pStyle w:val="1"/>
        <w:spacing w:before="72"/>
      </w:pPr>
      <w:r>
        <w:lastRenderedPageBreak/>
        <w:t>Студенты должны:</w:t>
      </w:r>
    </w:p>
    <w:p w:rsidR="00633FF2" w:rsidRDefault="008753EC">
      <w:pPr>
        <w:spacing w:before="50"/>
        <w:ind w:left="242"/>
        <w:rPr>
          <w:b/>
          <w:sz w:val="28"/>
        </w:rPr>
      </w:pPr>
      <w:r>
        <w:rPr>
          <w:b/>
          <w:sz w:val="28"/>
        </w:rPr>
        <w:t>уметь:</w:t>
      </w:r>
    </w:p>
    <w:p w:rsidR="00633FF2" w:rsidRDefault="008753EC">
      <w:pPr>
        <w:pStyle w:val="a3"/>
        <w:spacing w:before="43" w:line="276" w:lineRule="auto"/>
        <w:ind w:left="470" w:right="292"/>
        <w:jc w:val="both"/>
      </w:pPr>
      <w:r>
        <w:rPr>
          <w:sz w:val="22"/>
        </w:rPr>
        <w:t>-</w:t>
      </w:r>
      <w:r>
        <w:t>организовывать работу аптечного предприятия и структурного подразделения;</w:t>
      </w:r>
    </w:p>
    <w:p w:rsidR="00633FF2" w:rsidRDefault="008753EC">
      <w:pPr>
        <w:pStyle w:val="a4"/>
        <w:numPr>
          <w:ilvl w:val="0"/>
          <w:numId w:val="5"/>
        </w:numPr>
        <w:tabs>
          <w:tab w:val="left" w:pos="715"/>
        </w:tabs>
        <w:spacing w:before="1" w:line="276" w:lineRule="auto"/>
        <w:ind w:right="290" w:firstLine="0"/>
        <w:rPr>
          <w:sz w:val="28"/>
        </w:rPr>
      </w:pPr>
      <w:r>
        <w:rPr>
          <w:sz w:val="28"/>
        </w:rPr>
        <w:t>организовать приём, хранение, учёт, отпуск лекарственных средств и товаров аптечного</w:t>
      </w:r>
      <w:r>
        <w:rPr>
          <w:spacing w:val="-2"/>
          <w:sz w:val="28"/>
        </w:rPr>
        <w:t xml:space="preserve"> </w:t>
      </w:r>
      <w:r>
        <w:rPr>
          <w:sz w:val="28"/>
        </w:rPr>
        <w:t>ассортимента;</w:t>
      </w:r>
    </w:p>
    <w:p w:rsidR="00633FF2" w:rsidRDefault="008753EC">
      <w:pPr>
        <w:pStyle w:val="a4"/>
        <w:numPr>
          <w:ilvl w:val="0"/>
          <w:numId w:val="5"/>
        </w:numPr>
        <w:tabs>
          <w:tab w:val="left" w:pos="739"/>
        </w:tabs>
        <w:spacing w:line="276" w:lineRule="auto"/>
        <w:ind w:right="286" w:firstLine="0"/>
        <w:rPr>
          <w:sz w:val="28"/>
        </w:rPr>
      </w:pPr>
      <w:r>
        <w:rPr>
          <w:sz w:val="28"/>
        </w:rPr>
        <w:t>организовывать работу по соблюдению санитарного режима, охране труда, технике</w:t>
      </w:r>
      <w:r>
        <w:rPr>
          <w:spacing w:val="-5"/>
          <w:sz w:val="28"/>
        </w:rPr>
        <w:t xml:space="preserve"> </w:t>
      </w:r>
      <w:r>
        <w:rPr>
          <w:sz w:val="28"/>
        </w:rPr>
        <w:t>безопасности;</w:t>
      </w:r>
    </w:p>
    <w:p w:rsidR="00633FF2" w:rsidRDefault="008753EC">
      <w:pPr>
        <w:pStyle w:val="a4"/>
        <w:numPr>
          <w:ilvl w:val="0"/>
          <w:numId w:val="5"/>
        </w:numPr>
        <w:tabs>
          <w:tab w:val="left" w:pos="893"/>
        </w:tabs>
        <w:spacing w:line="276" w:lineRule="auto"/>
        <w:ind w:right="287" w:firstLine="0"/>
        <w:rPr>
          <w:sz w:val="28"/>
        </w:rPr>
      </w:pPr>
      <w:r>
        <w:rPr>
          <w:sz w:val="28"/>
        </w:rPr>
        <w:t>формировать социально-психологический климат в коллективе; разрешать конфликтные</w:t>
      </w:r>
      <w:r>
        <w:rPr>
          <w:spacing w:val="-2"/>
          <w:sz w:val="28"/>
        </w:rPr>
        <w:t xml:space="preserve"> </w:t>
      </w:r>
      <w:r>
        <w:rPr>
          <w:sz w:val="28"/>
        </w:rPr>
        <w:t>ситуации;</w:t>
      </w:r>
    </w:p>
    <w:p w:rsidR="00633FF2" w:rsidRDefault="008753EC">
      <w:pPr>
        <w:pStyle w:val="a4"/>
        <w:numPr>
          <w:ilvl w:val="0"/>
          <w:numId w:val="5"/>
        </w:numPr>
        <w:tabs>
          <w:tab w:val="left" w:pos="758"/>
        </w:tabs>
        <w:spacing w:line="276" w:lineRule="auto"/>
        <w:ind w:right="283" w:firstLine="0"/>
        <w:rPr>
          <w:sz w:val="28"/>
        </w:rPr>
      </w:pPr>
      <w:r>
        <w:rPr>
          <w:sz w:val="28"/>
        </w:rPr>
        <w:t>пользоваться компьютерным методом сбора, хранения и обработки информации, применяемой в профессиональной деятельности, прикладными программами обеспечения фармацевтической</w:t>
      </w:r>
      <w:r>
        <w:rPr>
          <w:spacing w:val="-14"/>
          <w:sz w:val="28"/>
        </w:rPr>
        <w:t xml:space="preserve"> </w:t>
      </w:r>
      <w:r>
        <w:rPr>
          <w:sz w:val="28"/>
        </w:rPr>
        <w:t>деятельности,</w:t>
      </w:r>
    </w:p>
    <w:p w:rsidR="00633FF2" w:rsidRDefault="008753EC">
      <w:pPr>
        <w:pStyle w:val="a4"/>
        <w:numPr>
          <w:ilvl w:val="0"/>
          <w:numId w:val="5"/>
        </w:numPr>
        <w:tabs>
          <w:tab w:val="left" w:pos="634"/>
        </w:tabs>
        <w:ind w:left="633" w:hanging="164"/>
        <w:rPr>
          <w:sz w:val="28"/>
        </w:rPr>
      </w:pPr>
      <w:r>
        <w:rPr>
          <w:sz w:val="28"/>
        </w:rPr>
        <w:t>защищать свои права в соответствии с трудовым</w:t>
      </w:r>
      <w:r>
        <w:rPr>
          <w:spacing w:val="-16"/>
          <w:sz w:val="28"/>
        </w:rPr>
        <w:t xml:space="preserve"> </w:t>
      </w:r>
      <w:r>
        <w:rPr>
          <w:sz w:val="28"/>
        </w:rPr>
        <w:t>законодательством.</w:t>
      </w:r>
    </w:p>
    <w:p w:rsidR="00633FF2" w:rsidRDefault="008753EC">
      <w:pPr>
        <w:pStyle w:val="1"/>
        <w:spacing w:before="52"/>
      </w:pPr>
      <w:r>
        <w:t>знать:</w:t>
      </w:r>
    </w:p>
    <w:p w:rsidR="00633FF2" w:rsidRDefault="008753EC">
      <w:pPr>
        <w:pStyle w:val="a4"/>
        <w:numPr>
          <w:ilvl w:val="0"/>
          <w:numId w:val="6"/>
        </w:numPr>
        <w:tabs>
          <w:tab w:val="left" w:pos="733"/>
          <w:tab w:val="left" w:pos="734"/>
          <w:tab w:val="left" w:pos="2736"/>
          <w:tab w:val="left" w:pos="4118"/>
          <w:tab w:val="left" w:pos="5867"/>
          <w:tab w:val="left" w:pos="6397"/>
          <w:tab w:val="left" w:pos="7486"/>
        </w:tabs>
        <w:spacing w:before="45" w:line="278" w:lineRule="auto"/>
        <w:ind w:right="293" w:firstLine="0"/>
        <w:jc w:val="left"/>
        <w:rPr>
          <w:sz w:val="28"/>
        </w:rPr>
      </w:pPr>
      <w:r>
        <w:rPr>
          <w:sz w:val="28"/>
        </w:rPr>
        <w:t>Федеральные</w:t>
      </w:r>
      <w:r>
        <w:rPr>
          <w:sz w:val="28"/>
        </w:rPr>
        <w:tab/>
        <w:t>целевые</w:t>
      </w:r>
      <w:r>
        <w:rPr>
          <w:sz w:val="28"/>
        </w:rPr>
        <w:tab/>
        <w:t>программы</w:t>
      </w:r>
      <w:r>
        <w:rPr>
          <w:sz w:val="28"/>
        </w:rPr>
        <w:tab/>
        <w:t>в</w:t>
      </w:r>
      <w:r>
        <w:rPr>
          <w:sz w:val="28"/>
        </w:rPr>
        <w:tab/>
        <w:t>сфере</w:t>
      </w:r>
      <w:r>
        <w:rPr>
          <w:sz w:val="28"/>
        </w:rPr>
        <w:tab/>
      </w:r>
      <w:r>
        <w:rPr>
          <w:spacing w:val="-1"/>
          <w:sz w:val="28"/>
        </w:rPr>
        <w:t xml:space="preserve">здравоохранения, </w:t>
      </w:r>
      <w:r>
        <w:rPr>
          <w:sz w:val="28"/>
        </w:rPr>
        <w:t>государственное регулирование фармацевтической</w:t>
      </w:r>
      <w:r>
        <w:rPr>
          <w:spacing w:val="-3"/>
          <w:sz w:val="28"/>
        </w:rPr>
        <w:t xml:space="preserve"> </w:t>
      </w:r>
      <w:r>
        <w:rPr>
          <w:sz w:val="28"/>
        </w:rPr>
        <w:t>деятельности;</w:t>
      </w:r>
    </w:p>
    <w:p w:rsidR="00633FF2" w:rsidRDefault="008753EC">
      <w:pPr>
        <w:pStyle w:val="a4"/>
        <w:numPr>
          <w:ilvl w:val="0"/>
          <w:numId w:val="6"/>
        </w:numPr>
        <w:tabs>
          <w:tab w:val="left" w:pos="725"/>
        </w:tabs>
        <w:spacing w:before="194" w:line="276" w:lineRule="auto"/>
        <w:ind w:right="290" w:firstLine="0"/>
        <w:rPr>
          <w:sz w:val="28"/>
        </w:rPr>
      </w:pPr>
      <w:r>
        <w:rPr>
          <w:sz w:val="28"/>
        </w:rPr>
        <w:t>организационно-правовые формы аптечных организаций; виды материальной ответственности, порядок закупки и приёма товаров от поставщиков;</w:t>
      </w:r>
    </w:p>
    <w:p w:rsidR="00633FF2" w:rsidRDefault="008753EC">
      <w:pPr>
        <w:pStyle w:val="a4"/>
        <w:numPr>
          <w:ilvl w:val="0"/>
          <w:numId w:val="6"/>
        </w:numPr>
        <w:tabs>
          <w:tab w:val="left" w:pos="456"/>
        </w:tabs>
        <w:spacing w:before="200" w:line="278" w:lineRule="auto"/>
        <w:ind w:right="294" w:firstLine="0"/>
        <w:jc w:val="left"/>
        <w:rPr>
          <w:sz w:val="28"/>
        </w:rPr>
      </w:pPr>
      <w:r>
        <w:rPr>
          <w:sz w:val="28"/>
        </w:rPr>
        <w:t>хранение, отпуск (реализация) лекарственных средств, товаров аптечного ассортимента;</w:t>
      </w:r>
    </w:p>
    <w:p w:rsidR="00633FF2" w:rsidRDefault="008753EC">
      <w:pPr>
        <w:pStyle w:val="a4"/>
        <w:numPr>
          <w:ilvl w:val="0"/>
          <w:numId w:val="6"/>
        </w:numPr>
        <w:tabs>
          <w:tab w:val="left" w:pos="614"/>
        </w:tabs>
        <w:spacing w:before="194" w:line="278" w:lineRule="auto"/>
        <w:ind w:right="280" w:firstLine="0"/>
        <w:rPr>
          <w:sz w:val="28"/>
        </w:rPr>
      </w:pPr>
      <w:r>
        <w:rPr>
          <w:sz w:val="28"/>
        </w:rPr>
        <w:t>принципы ценообразования, учёта денежных средств и товарно- материальных ценностей в</w:t>
      </w:r>
      <w:r>
        <w:rPr>
          <w:spacing w:val="-5"/>
          <w:sz w:val="28"/>
        </w:rPr>
        <w:t xml:space="preserve"> </w:t>
      </w:r>
      <w:r>
        <w:rPr>
          <w:sz w:val="28"/>
        </w:rPr>
        <w:t>аптеке;</w:t>
      </w:r>
    </w:p>
    <w:p w:rsidR="00633FF2" w:rsidRDefault="008753EC">
      <w:pPr>
        <w:pStyle w:val="a4"/>
        <w:numPr>
          <w:ilvl w:val="0"/>
          <w:numId w:val="6"/>
        </w:numPr>
        <w:tabs>
          <w:tab w:val="left" w:pos="439"/>
        </w:tabs>
        <w:spacing w:before="194" w:line="278" w:lineRule="auto"/>
        <w:ind w:right="293" w:firstLine="0"/>
        <w:jc w:val="left"/>
        <w:rPr>
          <w:sz w:val="28"/>
        </w:rPr>
      </w:pPr>
      <w:r>
        <w:rPr>
          <w:sz w:val="28"/>
        </w:rPr>
        <w:t>порядок оплаты труда; требования по санитарному режиму, охране труда, технике безопасности, экологии окружающей</w:t>
      </w:r>
      <w:r>
        <w:rPr>
          <w:spacing w:val="-2"/>
          <w:sz w:val="28"/>
        </w:rPr>
        <w:t xml:space="preserve"> </w:t>
      </w:r>
      <w:r>
        <w:rPr>
          <w:sz w:val="28"/>
        </w:rPr>
        <w:t>среды;</w:t>
      </w:r>
    </w:p>
    <w:p w:rsidR="00633FF2" w:rsidRDefault="008753EC">
      <w:pPr>
        <w:pStyle w:val="a4"/>
        <w:numPr>
          <w:ilvl w:val="0"/>
          <w:numId w:val="6"/>
        </w:numPr>
        <w:tabs>
          <w:tab w:val="left" w:pos="406"/>
        </w:tabs>
        <w:spacing w:before="194"/>
        <w:ind w:left="405" w:hanging="164"/>
        <w:jc w:val="left"/>
        <w:rPr>
          <w:sz w:val="28"/>
        </w:rPr>
      </w:pPr>
      <w:r>
        <w:rPr>
          <w:sz w:val="28"/>
        </w:rPr>
        <w:t>планирование основных экономических</w:t>
      </w:r>
      <w:r>
        <w:rPr>
          <w:spacing w:val="-7"/>
          <w:sz w:val="28"/>
        </w:rPr>
        <w:t xml:space="preserve"> </w:t>
      </w:r>
      <w:r>
        <w:rPr>
          <w:sz w:val="28"/>
        </w:rPr>
        <w:t>показателей;</w:t>
      </w:r>
    </w:p>
    <w:p w:rsidR="00633FF2" w:rsidRDefault="008753EC">
      <w:pPr>
        <w:pStyle w:val="a4"/>
        <w:numPr>
          <w:ilvl w:val="0"/>
          <w:numId w:val="6"/>
        </w:numPr>
        <w:tabs>
          <w:tab w:val="left" w:pos="406"/>
        </w:tabs>
        <w:spacing w:before="249"/>
        <w:ind w:left="405" w:hanging="164"/>
        <w:jc w:val="left"/>
        <w:rPr>
          <w:sz w:val="28"/>
        </w:rPr>
      </w:pPr>
      <w:r>
        <w:rPr>
          <w:sz w:val="28"/>
        </w:rPr>
        <w:t>основы фармацевтического менеджмента и делового</w:t>
      </w:r>
      <w:r>
        <w:rPr>
          <w:spacing w:val="-5"/>
          <w:sz w:val="28"/>
        </w:rPr>
        <w:t xml:space="preserve"> </w:t>
      </w:r>
      <w:r>
        <w:rPr>
          <w:sz w:val="28"/>
        </w:rPr>
        <w:t>общения;</w:t>
      </w:r>
    </w:p>
    <w:p w:rsidR="00633FF2" w:rsidRDefault="008753EC">
      <w:pPr>
        <w:pStyle w:val="a4"/>
        <w:numPr>
          <w:ilvl w:val="0"/>
          <w:numId w:val="6"/>
        </w:numPr>
        <w:tabs>
          <w:tab w:val="left" w:pos="466"/>
        </w:tabs>
        <w:spacing w:before="247" w:line="278" w:lineRule="auto"/>
        <w:ind w:right="290" w:firstLine="0"/>
        <w:jc w:val="left"/>
        <w:rPr>
          <w:sz w:val="28"/>
        </w:rPr>
      </w:pPr>
      <w:r>
        <w:rPr>
          <w:sz w:val="28"/>
        </w:rPr>
        <w:t>законодательные акты и другие нормативные документы, регулирующие правоотношения в процессе профессиональной</w:t>
      </w:r>
      <w:r>
        <w:rPr>
          <w:spacing w:val="-5"/>
          <w:sz w:val="28"/>
        </w:rPr>
        <w:t xml:space="preserve"> </w:t>
      </w:r>
      <w:r>
        <w:rPr>
          <w:sz w:val="28"/>
        </w:rPr>
        <w:t>деятельности.</w:t>
      </w:r>
    </w:p>
    <w:p w:rsidR="00633FF2" w:rsidRDefault="008753EC">
      <w:pPr>
        <w:spacing w:before="194" w:line="276" w:lineRule="auto"/>
        <w:ind w:left="242" w:right="282"/>
        <w:jc w:val="both"/>
        <w:rPr>
          <w:b/>
          <w:sz w:val="28"/>
        </w:rPr>
      </w:pPr>
      <w:r>
        <w:rPr>
          <w:b/>
          <w:sz w:val="28"/>
        </w:rPr>
        <w:t xml:space="preserve">Прохождение производственной практики </w:t>
      </w:r>
      <w:r>
        <w:rPr>
          <w:sz w:val="28"/>
        </w:rPr>
        <w:t xml:space="preserve">ПМ 03 «Организация деятельности структурных подразделений аптеки и руководство аптечной организацией при отсутствии специалиста с высшим образованием» </w:t>
      </w:r>
      <w:r>
        <w:rPr>
          <w:b/>
          <w:sz w:val="28"/>
        </w:rPr>
        <w:t>необходимо для приобретения практического опыта по:</w:t>
      </w:r>
    </w:p>
    <w:p w:rsidR="00633FF2" w:rsidRDefault="00633FF2">
      <w:pPr>
        <w:spacing w:line="276" w:lineRule="auto"/>
        <w:jc w:val="both"/>
        <w:rPr>
          <w:sz w:val="28"/>
        </w:rPr>
        <w:sectPr w:rsidR="00633FF2">
          <w:pgSz w:w="11910" w:h="16840"/>
          <w:pgMar w:top="1040" w:right="560" w:bottom="1240" w:left="1460" w:header="0" w:footer="1054" w:gutter="0"/>
          <w:cols w:space="720"/>
        </w:sectPr>
      </w:pPr>
    </w:p>
    <w:p w:rsidR="00633FF2" w:rsidRDefault="008753EC">
      <w:pPr>
        <w:pStyle w:val="a4"/>
        <w:numPr>
          <w:ilvl w:val="1"/>
          <w:numId w:val="6"/>
        </w:numPr>
        <w:tabs>
          <w:tab w:val="left" w:pos="1126"/>
        </w:tabs>
        <w:spacing w:before="69"/>
        <w:ind w:left="1125" w:hanging="165"/>
        <w:jc w:val="left"/>
        <w:rPr>
          <w:sz w:val="28"/>
        </w:rPr>
      </w:pPr>
      <w:r>
        <w:rPr>
          <w:sz w:val="28"/>
        </w:rPr>
        <w:lastRenderedPageBreak/>
        <w:t>ведения первичной учётной</w:t>
      </w:r>
      <w:r>
        <w:rPr>
          <w:spacing w:val="-7"/>
          <w:sz w:val="28"/>
        </w:rPr>
        <w:t xml:space="preserve"> </w:t>
      </w:r>
      <w:r>
        <w:rPr>
          <w:sz w:val="28"/>
        </w:rPr>
        <w:t>документации;</w:t>
      </w:r>
    </w:p>
    <w:p w:rsidR="00633FF2" w:rsidRDefault="008753EC">
      <w:pPr>
        <w:pStyle w:val="a4"/>
        <w:numPr>
          <w:ilvl w:val="1"/>
          <w:numId w:val="6"/>
        </w:numPr>
        <w:tabs>
          <w:tab w:val="left" w:pos="1214"/>
        </w:tabs>
        <w:spacing w:before="248" w:line="278" w:lineRule="auto"/>
        <w:ind w:right="286" w:firstLine="719"/>
        <w:jc w:val="left"/>
        <w:rPr>
          <w:sz w:val="28"/>
        </w:rPr>
      </w:pPr>
      <w:r>
        <w:rPr>
          <w:sz w:val="28"/>
        </w:rPr>
        <w:t>проведения экономического анализа отдельных производственных показателей деятельности аптечных организаций</w:t>
      </w:r>
      <w:r>
        <w:rPr>
          <w:spacing w:val="-3"/>
          <w:sz w:val="28"/>
        </w:rPr>
        <w:t xml:space="preserve"> </w:t>
      </w:r>
      <w:r>
        <w:rPr>
          <w:sz w:val="28"/>
        </w:rPr>
        <w:t>(учреждений);</w:t>
      </w:r>
    </w:p>
    <w:p w:rsidR="00633FF2" w:rsidRDefault="008753EC">
      <w:pPr>
        <w:pStyle w:val="a4"/>
        <w:numPr>
          <w:ilvl w:val="1"/>
          <w:numId w:val="6"/>
        </w:numPr>
        <w:tabs>
          <w:tab w:val="left" w:pos="1150"/>
        </w:tabs>
        <w:spacing w:before="194" w:line="278" w:lineRule="auto"/>
        <w:ind w:right="292" w:firstLine="719"/>
        <w:jc w:val="left"/>
        <w:rPr>
          <w:sz w:val="28"/>
        </w:rPr>
      </w:pPr>
      <w:r>
        <w:rPr>
          <w:sz w:val="28"/>
        </w:rPr>
        <w:t>соблюдения требований санитарного режима, охраны труда, техники безопасности.</w:t>
      </w:r>
    </w:p>
    <w:p w:rsidR="00633FF2" w:rsidRDefault="008753EC">
      <w:pPr>
        <w:pStyle w:val="1"/>
        <w:numPr>
          <w:ilvl w:val="1"/>
          <w:numId w:val="7"/>
        </w:numPr>
        <w:tabs>
          <w:tab w:val="left" w:pos="844"/>
        </w:tabs>
        <w:spacing w:before="193"/>
        <w:ind w:left="843" w:hanging="602"/>
        <w:jc w:val="both"/>
        <w:rPr>
          <w:b w:val="0"/>
        </w:rPr>
      </w:pPr>
      <w:r>
        <w:t>Место</w:t>
      </w:r>
      <w:r>
        <w:rPr>
          <w:spacing w:val="40"/>
        </w:rPr>
        <w:t xml:space="preserve"> </w:t>
      </w:r>
      <w:r>
        <w:t>и</w:t>
      </w:r>
      <w:r>
        <w:rPr>
          <w:spacing w:val="36"/>
        </w:rPr>
        <w:t xml:space="preserve"> </w:t>
      </w:r>
      <w:r>
        <w:t>время</w:t>
      </w:r>
      <w:r>
        <w:rPr>
          <w:spacing w:val="38"/>
        </w:rPr>
        <w:t xml:space="preserve"> </w:t>
      </w:r>
      <w:r>
        <w:t>проведения</w:t>
      </w:r>
      <w:r>
        <w:rPr>
          <w:spacing w:val="36"/>
        </w:rPr>
        <w:t xml:space="preserve"> </w:t>
      </w:r>
      <w:r>
        <w:t>производственной</w:t>
      </w:r>
      <w:r>
        <w:rPr>
          <w:spacing w:val="39"/>
        </w:rPr>
        <w:t xml:space="preserve"> </w:t>
      </w:r>
      <w:r>
        <w:t>практики</w:t>
      </w:r>
      <w:r>
        <w:rPr>
          <w:spacing w:val="38"/>
        </w:rPr>
        <w:t xml:space="preserve"> </w:t>
      </w:r>
      <w:r>
        <w:rPr>
          <w:b w:val="0"/>
        </w:rPr>
        <w:t>ПМ</w:t>
      </w:r>
      <w:r>
        <w:rPr>
          <w:b w:val="0"/>
          <w:spacing w:val="30"/>
        </w:rPr>
        <w:t xml:space="preserve"> </w:t>
      </w:r>
      <w:r>
        <w:rPr>
          <w:b w:val="0"/>
        </w:rPr>
        <w:t>03</w:t>
      </w:r>
    </w:p>
    <w:p w:rsidR="00633FF2" w:rsidRDefault="008753EC">
      <w:pPr>
        <w:pStyle w:val="a3"/>
        <w:spacing w:before="48" w:line="276" w:lineRule="auto"/>
        <w:ind w:left="470" w:right="289"/>
        <w:jc w:val="both"/>
      </w:pPr>
      <w:r>
        <w:t>«Организация деятельности структурных подразделений аптеки и руководство аптечной организацией при отсутствии специалиста с высшим образованием»</w:t>
      </w:r>
    </w:p>
    <w:p w:rsidR="00633FF2" w:rsidRDefault="008753EC">
      <w:pPr>
        <w:pStyle w:val="a4"/>
        <w:numPr>
          <w:ilvl w:val="0"/>
          <w:numId w:val="6"/>
        </w:numPr>
        <w:tabs>
          <w:tab w:val="left" w:pos="626"/>
          <w:tab w:val="left" w:pos="2388"/>
          <w:tab w:val="left" w:pos="5123"/>
          <w:tab w:val="left" w:pos="6773"/>
          <w:tab w:val="left" w:pos="8843"/>
        </w:tabs>
        <w:spacing w:line="276" w:lineRule="auto"/>
        <w:ind w:left="470" w:right="283" w:hanging="228"/>
        <w:rPr>
          <w:sz w:val="28"/>
        </w:rPr>
      </w:pPr>
      <w:r>
        <w:tab/>
      </w:r>
      <w:r>
        <w:rPr>
          <w:sz w:val="28"/>
        </w:rPr>
        <w:t xml:space="preserve">Практика проводится на базе крупных производственных </w:t>
      </w:r>
      <w:proofErr w:type="gramStart"/>
      <w:r>
        <w:rPr>
          <w:sz w:val="28"/>
        </w:rPr>
        <w:t>аптек  и</w:t>
      </w:r>
      <w:proofErr w:type="gramEnd"/>
      <w:r>
        <w:rPr>
          <w:spacing w:val="-20"/>
          <w:sz w:val="28"/>
        </w:rPr>
        <w:t xml:space="preserve"> </w:t>
      </w:r>
      <w:r>
        <w:rPr>
          <w:sz w:val="28"/>
        </w:rPr>
        <w:t>аптек</w:t>
      </w:r>
      <w:r>
        <w:rPr>
          <w:spacing w:val="-1"/>
          <w:sz w:val="28"/>
        </w:rPr>
        <w:t xml:space="preserve"> </w:t>
      </w:r>
      <w:r>
        <w:rPr>
          <w:sz w:val="28"/>
        </w:rPr>
        <w:t>готовых</w:t>
      </w:r>
      <w:r>
        <w:rPr>
          <w:sz w:val="28"/>
        </w:rPr>
        <w:tab/>
        <w:t>лекарственных</w:t>
      </w:r>
      <w:r>
        <w:rPr>
          <w:sz w:val="28"/>
        </w:rPr>
        <w:tab/>
      </w:r>
      <w:r>
        <w:rPr>
          <w:spacing w:val="-1"/>
          <w:sz w:val="28"/>
        </w:rPr>
        <w:t>форм.</w:t>
      </w:r>
      <w:r>
        <w:rPr>
          <w:spacing w:val="-1"/>
          <w:sz w:val="28"/>
        </w:rPr>
        <w:tab/>
      </w:r>
      <w:r>
        <w:rPr>
          <w:sz w:val="28"/>
        </w:rPr>
        <w:t>Перечень</w:t>
      </w:r>
      <w:r>
        <w:rPr>
          <w:sz w:val="28"/>
        </w:rPr>
        <w:tab/>
      </w:r>
      <w:r>
        <w:rPr>
          <w:spacing w:val="-3"/>
          <w:sz w:val="28"/>
        </w:rPr>
        <w:t xml:space="preserve">аптек-  </w:t>
      </w:r>
      <w:r>
        <w:rPr>
          <w:sz w:val="28"/>
        </w:rPr>
        <w:t xml:space="preserve">баз   практики   согласовывается   </w:t>
      </w:r>
      <w:r w:rsidR="00EE0665">
        <w:rPr>
          <w:sz w:val="28"/>
        </w:rPr>
        <w:t xml:space="preserve">УФ </w:t>
      </w:r>
      <w:r>
        <w:rPr>
          <w:sz w:val="28"/>
        </w:rPr>
        <w:t>ГАПОУ</w:t>
      </w:r>
      <w:proofErr w:type="gramStart"/>
      <w:r>
        <w:rPr>
          <w:sz w:val="28"/>
        </w:rPr>
        <w:t xml:space="preserve">   «</w:t>
      </w:r>
      <w:proofErr w:type="gramEnd"/>
      <w:r>
        <w:rPr>
          <w:sz w:val="28"/>
        </w:rPr>
        <w:t>ЛМК» с местными органами управления здравоохранением и</w:t>
      </w:r>
      <w:r>
        <w:rPr>
          <w:spacing w:val="-22"/>
          <w:sz w:val="28"/>
        </w:rPr>
        <w:t xml:space="preserve"> </w:t>
      </w:r>
      <w:r>
        <w:rPr>
          <w:sz w:val="28"/>
        </w:rPr>
        <w:t>фармацией</w:t>
      </w:r>
    </w:p>
    <w:p w:rsidR="00633FF2" w:rsidRDefault="008753EC">
      <w:pPr>
        <w:pStyle w:val="a4"/>
        <w:numPr>
          <w:ilvl w:val="0"/>
          <w:numId w:val="6"/>
        </w:numPr>
        <w:tabs>
          <w:tab w:val="left" w:pos="504"/>
        </w:tabs>
        <w:spacing w:before="1" w:line="276" w:lineRule="auto"/>
        <w:ind w:left="470" w:right="282" w:hanging="228"/>
        <w:rPr>
          <w:sz w:val="28"/>
        </w:rPr>
      </w:pPr>
      <w:r>
        <w:rPr>
          <w:sz w:val="28"/>
        </w:rPr>
        <w:t>Время прохождения производственной практики ПМ 03 «Организация деятельности структурных подразделений аптеки и руководство аптечной организацией при отсутствии специалиста с высшим образованием» определяется графиком</w:t>
      </w:r>
      <w:r>
        <w:rPr>
          <w:spacing w:val="-4"/>
          <w:sz w:val="28"/>
        </w:rPr>
        <w:t xml:space="preserve"> </w:t>
      </w:r>
      <w:r>
        <w:rPr>
          <w:sz w:val="28"/>
        </w:rPr>
        <w:t>практики.</w:t>
      </w:r>
    </w:p>
    <w:p w:rsidR="00633FF2" w:rsidRDefault="008753EC">
      <w:pPr>
        <w:pStyle w:val="a3"/>
        <w:spacing w:line="276" w:lineRule="auto"/>
        <w:ind w:left="470" w:right="286" w:hanging="20"/>
        <w:jc w:val="both"/>
      </w:pPr>
      <w:r>
        <w:t>Продолжительность рабочего дня студентов при прохождении производственной практики ПМ 03 «Организация деятельности структурных подразделений аптеки и руководство аптечной организацией при отсутствии специалиста с высшим образованием» с 8.00-13.00 или по скользящему графику, но не более 36 академических часов в неделю.</w:t>
      </w:r>
    </w:p>
    <w:p w:rsidR="00633FF2" w:rsidRDefault="008753EC">
      <w:pPr>
        <w:pStyle w:val="a3"/>
        <w:spacing w:before="1" w:line="276" w:lineRule="auto"/>
        <w:ind w:left="470" w:right="286" w:hanging="20"/>
        <w:jc w:val="both"/>
      </w:pPr>
      <w:r>
        <w:t>На студентов, проходящих производственную практику на базах практической подготовки, распространяются правила охраны труда и правила внутреннего трудового распорядка, действующие на базе практической подготовки</w:t>
      </w:r>
    </w:p>
    <w:p w:rsidR="00633FF2" w:rsidRDefault="008753EC">
      <w:pPr>
        <w:pStyle w:val="1"/>
        <w:numPr>
          <w:ilvl w:val="1"/>
          <w:numId w:val="7"/>
        </w:numPr>
        <w:tabs>
          <w:tab w:val="left" w:pos="837"/>
        </w:tabs>
        <w:spacing w:line="322" w:lineRule="exact"/>
        <w:ind w:left="836" w:hanging="595"/>
        <w:jc w:val="both"/>
        <w:rPr>
          <w:b w:val="0"/>
        </w:rPr>
      </w:pPr>
      <w:r>
        <w:t xml:space="preserve">Требования к результатам производственной практики </w:t>
      </w:r>
      <w:r>
        <w:rPr>
          <w:b w:val="0"/>
        </w:rPr>
        <w:t>ПМ</w:t>
      </w:r>
      <w:r>
        <w:rPr>
          <w:b w:val="0"/>
          <w:spacing w:val="2"/>
        </w:rPr>
        <w:t xml:space="preserve"> </w:t>
      </w:r>
      <w:r>
        <w:rPr>
          <w:b w:val="0"/>
        </w:rPr>
        <w:t>03</w:t>
      </w:r>
    </w:p>
    <w:p w:rsidR="00633FF2" w:rsidRDefault="008753EC">
      <w:pPr>
        <w:pStyle w:val="a3"/>
        <w:spacing w:before="48" w:line="278" w:lineRule="auto"/>
        <w:ind w:left="242" w:right="284"/>
        <w:jc w:val="both"/>
      </w:pPr>
      <w:r>
        <w:t>«Организация деятельности структурных подразделений аптеки и руководство аптечной организацией при отсутствии специалиста с высшим образованием»</w:t>
      </w:r>
    </w:p>
    <w:p w:rsidR="00633FF2" w:rsidRDefault="00633FF2">
      <w:pPr>
        <w:spacing w:line="278" w:lineRule="auto"/>
        <w:jc w:val="both"/>
        <w:sectPr w:rsidR="00633FF2">
          <w:pgSz w:w="11910" w:h="16840"/>
          <w:pgMar w:top="1040" w:right="560" w:bottom="1240" w:left="1460" w:header="0" w:footer="1054" w:gutter="0"/>
          <w:cols w:space="720"/>
        </w:sectPr>
      </w:pPr>
    </w:p>
    <w:p w:rsidR="00633FF2" w:rsidRDefault="008753EC">
      <w:pPr>
        <w:pStyle w:val="a3"/>
        <w:spacing w:before="67" w:line="278" w:lineRule="auto"/>
        <w:ind w:left="242" w:firstLine="208"/>
      </w:pPr>
      <w:r>
        <w:lastRenderedPageBreak/>
        <w:t>В результате прохождения производственной практики студент должен освоить общие и профессиональные компетенции:</w:t>
      </w:r>
    </w:p>
    <w:p w:rsidR="00633FF2" w:rsidRDefault="00633FF2">
      <w:pPr>
        <w:pStyle w:val="a3"/>
        <w:spacing w:before="6"/>
        <w:rPr>
          <w:sz w:val="17"/>
        </w:rPr>
      </w:pPr>
    </w:p>
    <w:tbl>
      <w:tblPr>
        <w:tblStyle w:val="TableNormal"/>
        <w:tblW w:w="0" w:type="auto"/>
        <w:tblInd w:w="14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596"/>
        <w:gridCol w:w="7977"/>
      </w:tblGrid>
      <w:tr w:rsidR="00633FF2">
        <w:trPr>
          <w:trHeight w:val="651"/>
        </w:trPr>
        <w:tc>
          <w:tcPr>
            <w:tcW w:w="1596" w:type="dxa"/>
            <w:tcBorders>
              <w:right w:val="single" w:sz="4" w:space="0" w:color="000000"/>
            </w:tcBorders>
          </w:tcPr>
          <w:p w:rsidR="00633FF2" w:rsidRDefault="008753EC">
            <w:pPr>
              <w:pStyle w:val="TableParagraph"/>
              <w:spacing w:before="42"/>
              <w:ind w:left="534" w:right="516"/>
              <w:jc w:val="center"/>
              <w:rPr>
                <w:b/>
                <w:sz w:val="28"/>
              </w:rPr>
            </w:pPr>
            <w:r>
              <w:rPr>
                <w:b/>
                <w:sz w:val="28"/>
              </w:rPr>
              <w:t>Код</w:t>
            </w:r>
          </w:p>
        </w:tc>
        <w:tc>
          <w:tcPr>
            <w:tcW w:w="7977" w:type="dxa"/>
            <w:tcBorders>
              <w:left w:val="single" w:sz="4" w:space="0" w:color="000000"/>
            </w:tcBorders>
          </w:tcPr>
          <w:p w:rsidR="00633FF2" w:rsidRDefault="008753EC">
            <w:pPr>
              <w:pStyle w:val="TableParagraph"/>
              <w:spacing w:before="42"/>
              <w:ind w:left="1683" w:right="1650"/>
              <w:jc w:val="center"/>
              <w:rPr>
                <w:b/>
                <w:sz w:val="28"/>
              </w:rPr>
            </w:pPr>
            <w:r>
              <w:rPr>
                <w:b/>
                <w:sz w:val="28"/>
              </w:rPr>
              <w:t>Наименование результата обучения</w:t>
            </w:r>
          </w:p>
        </w:tc>
      </w:tr>
      <w:tr w:rsidR="00633FF2">
        <w:trPr>
          <w:trHeight w:val="942"/>
        </w:trPr>
        <w:tc>
          <w:tcPr>
            <w:tcW w:w="1596" w:type="dxa"/>
            <w:tcBorders>
              <w:bottom w:val="single" w:sz="4" w:space="0" w:color="000000"/>
              <w:right w:val="single" w:sz="4" w:space="0" w:color="000000"/>
            </w:tcBorders>
          </w:tcPr>
          <w:p w:rsidR="00633FF2" w:rsidRDefault="008753EC">
            <w:pPr>
              <w:pStyle w:val="TableParagraph"/>
              <w:spacing w:line="319" w:lineRule="exact"/>
              <w:ind w:left="107"/>
              <w:rPr>
                <w:sz w:val="28"/>
              </w:rPr>
            </w:pPr>
            <w:r>
              <w:rPr>
                <w:sz w:val="28"/>
              </w:rPr>
              <w:t>. ПК 1.6.</w:t>
            </w:r>
          </w:p>
        </w:tc>
        <w:tc>
          <w:tcPr>
            <w:tcW w:w="7977" w:type="dxa"/>
            <w:tcBorders>
              <w:left w:val="single" w:sz="4" w:space="0" w:color="000000"/>
              <w:bottom w:val="single" w:sz="4" w:space="0" w:color="000000"/>
            </w:tcBorders>
          </w:tcPr>
          <w:p w:rsidR="00633FF2" w:rsidRDefault="008753EC">
            <w:pPr>
              <w:pStyle w:val="TableParagraph"/>
              <w:spacing w:line="278" w:lineRule="auto"/>
              <w:ind w:left="114"/>
              <w:rPr>
                <w:sz w:val="28"/>
              </w:rPr>
            </w:pPr>
            <w:r>
              <w:rPr>
                <w:sz w:val="28"/>
              </w:rPr>
              <w:t>Соблюдать правила санитарно-гигиенического режима, охраны труда, техники безопасности и противопожарной безопасности.</w:t>
            </w:r>
          </w:p>
        </w:tc>
      </w:tr>
      <w:tr w:rsidR="00633FF2">
        <w:trPr>
          <w:trHeight w:val="568"/>
        </w:trPr>
        <w:tc>
          <w:tcPr>
            <w:tcW w:w="1596" w:type="dxa"/>
            <w:tcBorders>
              <w:top w:val="single" w:sz="4" w:space="0" w:color="000000"/>
              <w:bottom w:val="single" w:sz="4" w:space="0" w:color="000000"/>
              <w:right w:val="single" w:sz="4" w:space="0" w:color="000000"/>
            </w:tcBorders>
          </w:tcPr>
          <w:p w:rsidR="00633FF2" w:rsidRDefault="008753EC">
            <w:pPr>
              <w:pStyle w:val="TableParagraph"/>
              <w:spacing w:line="317" w:lineRule="exact"/>
              <w:ind w:left="107"/>
              <w:rPr>
                <w:sz w:val="28"/>
              </w:rPr>
            </w:pPr>
            <w:r>
              <w:rPr>
                <w:sz w:val="28"/>
              </w:rPr>
              <w:t>ПК 1.7</w:t>
            </w:r>
          </w:p>
        </w:tc>
        <w:tc>
          <w:tcPr>
            <w:tcW w:w="7977" w:type="dxa"/>
            <w:tcBorders>
              <w:top w:val="single" w:sz="4" w:space="0" w:color="000000"/>
              <w:left w:val="single" w:sz="4" w:space="0" w:color="000000"/>
              <w:bottom w:val="single" w:sz="4" w:space="0" w:color="000000"/>
            </w:tcBorders>
          </w:tcPr>
          <w:p w:rsidR="00633FF2" w:rsidRDefault="008753EC">
            <w:pPr>
              <w:pStyle w:val="TableParagraph"/>
              <w:spacing w:line="317" w:lineRule="exact"/>
              <w:ind w:left="114"/>
              <w:rPr>
                <w:sz w:val="28"/>
              </w:rPr>
            </w:pPr>
            <w:r>
              <w:rPr>
                <w:sz w:val="28"/>
              </w:rPr>
              <w:t>Оказывать первую медицинскую помощь.</w:t>
            </w:r>
          </w:p>
        </w:tc>
      </w:tr>
      <w:tr w:rsidR="00633FF2">
        <w:trPr>
          <w:trHeight w:val="570"/>
        </w:trPr>
        <w:tc>
          <w:tcPr>
            <w:tcW w:w="1596" w:type="dxa"/>
            <w:tcBorders>
              <w:top w:val="single" w:sz="4" w:space="0" w:color="000000"/>
              <w:bottom w:val="single" w:sz="4" w:space="0" w:color="000000"/>
              <w:right w:val="single" w:sz="4" w:space="0" w:color="000000"/>
            </w:tcBorders>
          </w:tcPr>
          <w:p w:rsidR="00633FF2" w:rsidRDefault="008753EC">
            <w:pPr>
              <w:pStyle w:val="TableParagraph"/>
              <w:spacing w:line="317" w:lineRule="exact"/>
              <w:ind w:left="107"/>
              <w:rPr>
                <w:sz w:val="28"/>
              </w:rPr>
            </w:pPr>
            <w:r>
              <w:rPr>
                <w:sz w:val="28"/>
              </w:rPr>
              <w:t>ПК 1.8</w:t>
            </w:r>
          </w:p>
        </w:tc>
        <w:tc>
          <w:tcPr>
            <w:tcW w:w="7977" w:type="dxa"/>
            <w:tcBorders>
              <w:top w:val="single" w:sz="4" w:space="0" w:color="000000"/>
              <w:left w:val="single" w:sz="4" w:space="0" w:color="000000"/>
              <w:bottom w:val="single" w:sz="4" w:space="0" w:color="000000"/>
            </w:tcBorders>
          </w:tcPr>
          <w:p w:rsidR="00633FF2" w:rsidRDefault="008753EC">
            <w:pPr>
              <w:pStyle w:val="TableParagraph"/>
              <w:spacing w:line="317" w:lineRule="exact"/>
              <w:ind w:left="114"/>
              <w:rPr>
                <w:sz w:val="28"/>
              </w:rPr>
            </w:pPr>
            <w:r>
              <w:rPr>
                <w:sz w:val="28"/>
              </w:rPr>
              <w:t>Оформлять документы первичного учёта.</w:t>
            </w:r>
          </w:p>
        </w:tc>
      </w:tr>
      <w:tr w:rsidR="00633FF2">
        <w:trPr>
          <w:trHeight w:val="570"/>
        </w:trPr>
        <w:tc>
          <w:tcPr>
            <w:tcW w:w="1596" w:type="dxa"/>
            <w:tcBorders>
              <w:top w:val="single" w:sz="4" w:space="0" w:color="000000"/>
              <w:bottom w:val="single" w:sz="4" w:space="0" w:color="000000"/>
              <w:right w:val="single" w:sz="4" w:space="0" w:color="000000"/>
            </w:tcBorders>
          </w:tcPr>
          <w:p w:rsidR="00633FF2" w:rsidRDefault="008753EC">
            <w:pPr>
              <w:pStyle w:val="TableParagraph"/>
              <w:spacing w:line="317" w:lineRule="exact"/>
              <w:ind w:left="107"/>
              <w:rPr>
                <w:sz w:val="28"/>
              </w:rPr>
            </w:pPr>
            <w:r>
              <w:rPr>
                <w:sz w:val="28"/>
              </w:rPr>
              <w:t>ПК 3.1.</w:t>
            </w:r>
          </w:p>
        </w:tc>
        <w:tc>
          <w:tcPr>
            <w:tcW w:w="7977" w:type="dxa"/>
            <w:tcBorders>
              <w:top w:val="single" w:sz="4" w:space="0" w:color="000000"/>
              <w:left w:val="single" w:sz="4" w:space="0" w:color="000000"/>
              <w:bottom w:val="single" w:sz="4" w:space="0" w:color="000000"/>
            </w:tcBorders>
          </w:tcPr>
          <w:p w:rsidR="00633FF2" w:rsidRDefault="008753EC">
            <w:pPr>
              <w:pStyle w:val="TableParagraph"/>
              <w:spacing w:line="317" w:lineRule="exact"/>
              <w:ind w:left="114"/>
              <w:rPr>
                <w:sz w:val="28"/>
              </w:rPr>
            </w:pPr>
            <w:r>
              <w:rPr>
                <w:sz w:val="28"/>
              </w:rPr>
              <w:t>Анализировать спрос на товары аптечного ассортимента.</w:t>
            </w:r>
          </w:p>
        </w:tc>
      </w:tr>
      <w:tr w:rsidR="00633FF2">
        <w:trPr>
          <w:trHeight w:val="1310"/>
        </w:trPr>
        <w:tc>
          <w:tcPr>
            <w:tcW w:w="1596" w:type="dxa"/>
            <w:tcBorders>
              <w:top w:val="single" w:sz="4" w:space="0" w:color="000000"/>
              <w:bottom w:val="single" w:sz="4" w:space="0" w:color="000000"/>
              <w:right w:val="single" w:sz="4" w:space="0" w:color="000000"/>
            </w:tcBorders>
          </w:tcPr>
          <w:p w:rsidR="00633FF2" w:rsidRDefault="008753EC">
            <w:pPr>
              <w:pStyle w:val="TableParagraph"/>
              <w:spacing w:line="318" w:lineRule="exact"/>
              <w:ind w:left="107"/>
              <w:rPr>
                <w:sz w:val="28"/>
              </w:rPr>
            </w:pPr>
            <w:r>
              <w:rPr>
                <w:sz w:val="28"/>
              </w:rPr>
              <w:t>ПК 3.2</w:t>
            </w:r>
          </w:p>
        </w:tc>
        <w:tc>
          <w:tcPr>
            <w:tcW w:w="7977" w:type="dxa"/>
            <w:tcBorders>
              <w:top w:val="single" w:sz="4" w:space="0" w:color="000000"/>
              <w:left w:val="single" w:sz="4" w:space="0" w:color="000000"/>
              <w:bottom w:val="single" w:sz="4" w:space="0" w:color="000000"/>
            </w:tcBorders>
          </w:tcPr>
          <w:p w:rsidR="00633FF2" w:rsidRDefault="008753EC">
            <w:pPr>
              <w:pStyle w:val="TableParagraph"/>
              <w:spacing w:line="278" w:lineRule="auto"/>
              <w:ind w:left="114" w:right="83"/>
              <w:jc w:val="both"/>
              <w:rPr>
                <w:sz w:val="28"/>
              </w:rPr>
            </w:pPr>
            <w:r>
              <w:rPr>
                <w:sz w:val="28"/>
              </w:rPr>
              <w:t>Организовывать работу структурных подразделений аптеки и осуществлять руководство аптечной организацией в сельской местности.</w:t>
            </w:r>
          </w:p>
        </w:tc>
      </w:tr>
      <w:tr w:rsidR="00633FF2">
        <w:trPr>
          <w:trHeight w:val="940"/>
        </w:trPr>
        <w:tc>
          <w:tcPr>
            <w:tcW w:w="1596" w:type="dxa"/>
            <w:tcBorders>
              <w:top w:val="single" w:sz="4" w:space="0" w:color="000000"/>
              <w:bottom w:val="single" w:sz="4" w:space="0" w:color="000000"/>
              <w:right w:val="single" w:sz="4" w:space="0" w:color="000000"/>
            </w:tcBorders>
          </w:tcPr>
          <w:p w:rsidR="00633FF2" w:rsidRDefault="008753EC">
            <w:pPr>
              <w:pStyle w:val="TableParagraph"/>
              <w:spacing w:line="317" w:lineRule="exact"/>
              <w:ind w:left="107"/>
              <w:rPr>
                <w:sz w:val="28"/>
              </w:rPr>
            </w:pPr>
            <w:r>
              <w:rPr>
                <w:sz w:val="28"/>
              </w:rPr>
              <w:t>ПК 3.3.</w:t>
            </w:r>
          </w:p>
        </w:tc>
        <w:tc>
          <w:tcPr>
            <w:tcW w:w="7977" w:type="dxa"/>
            <w:tcBorders>
              <w:top w:val="single" w:sz="4" w:space="0" w:color="000000"/>
              <w:left w:val="single" w:sz="4" w:space="0" w:color="000000"/>
              <w:bottom w:val="single" w:sz="4" w:space="0" w:color="000000"/>
            </w:tcBorders>
          </w:tcPr>
          <w:p w:rsidR="00633FF2" w:rsidRDefault="008753EC">
            <w:pPr>
              <w:pStyle w:val="TableParagraph"/>
              <w:tabs>
                <w:tab w:val="left" w:pos="1813"/>
                <w:tab w:val="left" w:pos="2933"/>
                <w:tab w:val="left" w:pos="4867"/>
                <w:tab w:val="left" w:pos="5481"/>
                <w:tab w:val="left" w:pos="6666"/>
              </w:tabs>
              <w:spacing w:line="278" w:lineRule="auto"/>
              <w:ind w:left="114" w:right="83"/>
              <w:rPr>
                <w:sz w:val="28"/>
              </w:rPr>
            </w:pPr>
            <w:r>
              <w:rPr>
                <w:sz w:val="28"/>
              </w:rPr>
              <w:t>Оформлять</w:t>
            </w:r>
            <w:r>
              <w:rPr>
                <w:sz w:val="28"/>
              </w:rPr>
              <w:tab/>
              <w:t>заявки</w:t>
            </w:r>
            <w:r>
              <w:rPr>
                <w:sz w:val="28"/>
              </w:rPr>
              <w:tab/>
              <w:t>поставщикам</w:t>
            </w:r>
            <w:r>
              <w:rPr>
                <w:sz w:val="28"/>
              </w:rPr>
              <w:tab/>
              <w:t>на</w:t>
            </w:r>
            <w:r>
              <w:rPr>
                <w:sz w:val="28"/>
              </w:rPr>
              <w:tab/>
              <w:t>товары</w:t>
            </w:r>
            <w:r>
              <w:rPr>
                <w:sz w:val="28"/>
              </w:rPr>
              <w:tab/>
            </w:r>
            <w:r>
              <w:rPr>
                <w:spacing w:val="-3"/>
                <w:sz w:val="28"/>
              </w:rPr>
              <w:t xml:space="preserve">аптечного </w:t>
            </w:r>
            <w:r>
              <w:rPr>
                <w:sz w:val="28"/>
              </w:rPr>
              <w:t>ассортимента..</w:t>
            </w:r>
          </w:p>
        </w:tc>
      </w:tr>
      <w:tr w:rsidR="00633FF2">
        <w:trPr>
          <w:trHeight w:val="570"/>
        </w:trPr>
        <w:tc>
          <w:tcPr>
            <w:tcW w:w="1596" w:type="dxa"/>
            <w:tcBorders>
              <w:top w:val="single" w:sz="4" w:space="0" w:color="000000"/>
              <w:bottom w:val="single" w:sz="4" w:space="0" w:color="000000"/>
              <w:right w:val="single" w:sz="4" w:space="0" w:color="000000"/>
            </w:tcBorders>
          </w:tcPr>
          <w:p w:rsidR="00633FF2" w:rsidRDefault="008753EC">
            <w:pPr>
              <w:pStyle w:val="TableParagraph"/>
              <w:spacing w:line="317" w:lineRule="exact"/>
              <w:ind w:left="107"/>
              <w:rPr>
                <w:sz w:val="28"/>
              </w:rPr>
            </w:pPr>
            <w:r>
              <w:rPr>
                <w:sz w:val="28"/>
              </w:rPr>
              <w:t>ПК 3.4</w:t>
            </w:r>
          </w:p>
        </w:tc>
        <w:tc>
          <w:tcPr>
            <w:tcW w:w="7977" w:type="dxa"/>
            <w:tcBorders>
              <w:top w:val="single" w:sz="4" w:space="0" w:color="000000"/>
              <w:left w:val="single" w:sz="4" w:space="0" w:color="000000"/>
              <w:bottom w:val="single" w:sz="4" w:space="0" w:color="000000"/>
            </w:tcBorders>
          </w:tcPr>
          <w:p w:rsidR="00633FF2" w:rsidRDefault="008753EC">
            <w:pPr>
              <w:pStyle w:val="TableParagraph"/>
              <w:spacing w:line="317" w:lineRule="exact"/>
              <w:ind w:left="114"/>
              <w:rPr>
                <w:sz w:val="28"/>
              </w:rPr>
            </w:pPr>
            <w:r>
              <w:rPr>
                <w:sz w:val="28"/>
              </w:rPr>
              <w:t>Участвовать в формировании ценовой политики.</w:t>
            </w:r>
          </w:p>
        </w:tc>
      </w:tr>
      <w:tr w:rsidR="00633FF2">
        <w:trPr>
          <w:trHeight w:val="570"/>
        </w:trPr>
        <w:tc>
          <w:tcPr>
            <w:tcW w:w="1596" w:type="dxa"/>
            <w:tcBorders>
              <w:top w:val="single" w:sz="4" w:space="0" w:color="000000"/>
              <w:bottom w:val="single" w:sz="4" w:space="0" w:color="000000"/>
              <w:right w:val="single" w:sz="4" w:space="0" w:color="000000"/>
            </w:tcBorders>
          </w:tcPr>
          <w:p w:rsidR="00633FF2" w:rsidRDefault="008753EC">
            <w:pPr>
              <w:pStyle w:val="TableParagraph"/>
              <w:spacing w:line="317" w:lineRule="exact"/>
              <w:ind w:left="107"/>
              <w:rPr>
                <w:sz w:val="28"/>
              </w:rPr>
            </w:pPr>
            <w:r>
              <w:rPr>
                <w:sz w:val="28"/>
              </w:rPr>
              <w:t>ПК 3.5.</w:t>
            </w:r>
          </w:p>
        </w:tc>
        <w:tc>
          <w:tcPr>
            <w:tcW w:w="7977" w:type="dxa"/>
            <w:tcBorders>
              <w:top w:val="single" w:sz="4" w:space="0" w:color="000000"/>
              <w:left w:val="single" w:sz="4" w:space="0" w:color="000000"/>
              <w:bottom w:val="single" w:sz="4" w:space="0" w:color="000000"/>
            </w:tcBorders>
          </w:tcPr>
          <w:p w:rsidR="00633FF2" w:rsidRDefault="008753EC">
            <w:pPr>
              <w:pStyle w:val="TableParagraph"/>
              <w:spacing w:line="317" w:lineRule="exact"/>
              <w:ind w:left="114"/>
              <w:rPr>
                <w:sz w:val="28"/>
              </w:rPr>
            </w:pPr>
            <w:r>
              <w:rPr>
                <w:sz w:val="28"/>
              </w:rPr>
              <w:t>Участвовать в организации оптовой торговли.</w:t>
            </w:r>
          </w:p>
        </w:tc>
      </w:tr>
      <w:tr w:rsidR="00633FF2">
        <w:trPr>
          <w:trHeight w:val="571"/>
        </w:trPr>
        <w:tc>
          <w:tcPr>
            <w:tcW w:w="1596" w:type="dxa"/>
            <w:tcBorders>
              <w:top w:val="single" w:sz="4" w:space="0" w:color="000000"/>
              <w:bottom w:val="single" w:sz="4" w:space="0" w:color="000000"/>
              <w:right w:val="single" w:sz="4" w:space="0" w:color="000000"/>
            </w:tcBorders>
          </w:tcPr>
          <w:p w:rsidR="00633FF2" w:rsidRDefault="008753EC">
            <w:pPr>
              <w:pStyle w:val="TableParagraph"/>
              <w:spacing w:line="317" w:lineRule="exact"/>
              <w:ind w:left="107"/>
              <w:rPr>
                <w:sz w:val="28"/>
              </w:rPr>
            </w:pPr>
            <w:r>
              <w:rPr>
                <w:sz w:val="28"/>
              </w:rPr>
              <w:t>ПК 3.6</w:t>
            </w:r>
          </w:p>
        </w:tc>
        <w:tc>
          <w:tcPr>
            <w:tcW w:w="7977" w:type="dxa"/>
            <w:tcBorders>
              <w:top w:val="single" w:sz="4" w:space="0" w:color="000000"/>
              <w:left w:val="single" w:sz="4" w:space="0" w:color="000000"/>
              <w:bottom w:val="single" w:sz="4" w:space="0" w:color="000000"/>
            </w:tcBorders>
          </w:tcPr>
          <w:p w:rsidR="00633FF2" w:rsidRDefault="008753EC">
            <w:pPr>
              <w:pStyle w:val="TableParagraph"/>
              <w:spacing w:line="317" w:lineRule="exact"/>
              <w:ind w:left="114"/>
              <w:rPr>
                <w:sz w:val="28"/>
              </w:rPr>
            </w:pPr>
            <w:r>
              <w:rPr>
                <w:sz w:val="28"/>
              </w:rPr>
              <w:t>. Оформлять первичную отчётно-учётную документацию.</w:t>
            </w:r>
          </w:p>
        </w:tc>
      </w:tr>
      <w:tr w:rsidR="00633FF2">
        <w:trPr>
          <w:trHeight w:val="738"/>
        </w:trPr>
        <w:tc>
          <w:tcPr>
            <w:tcW w:w="1596" w:type="dxa"/>
            <w:tcBorders>
              <w:top w:val="single" w:sz="4" w:space="0" w:color="000000"/>
              <w:bottom w:val="single" w:sz="4" w:space="0" w:color="000000"/>
              <w:right w:val="single" w:sz="4" w:space="0" w:color="000000"/>
            </w:tcBorders>
          </w:tcPr>
          <w:p w:rsidR="00633FF2" w:rsidRDefault="008753EC">
            <w:pPr>
              <w:pStyle w:val="TableParagraph"/>
              <w:spacing w:line="317" w:lineRule="exact"/>
              <w:ind w:left="107"/>
              <w:rPr>
                <w:sz w:val="28"/>
              </w:rPr>
            </w:pPr>
            <w:r>
              <w:rPr>
                <w:sz w:val="28"/>
              </w:rPr>
              <w:t>ОК 1.</w:t>
            </w:r>
          </w:p>
        </w:tc>
        <w:tc>
          <w:tcPr>
            <w:tcW w:w="7977" w:type="dxa"/>
            <w:tcBorders>
              <w:top w:val="single" w:sz="4" w:space="0" w:color="000000"/>
              <w:left w:val="single" w:sz="4" w:space="0" w:color="000000"/>
              <w:bottom w:val="single" w:sz="4" w:space="0" w:color="000000"/>
            </w:tcBorders>
          </w:tcPr>
          <w:p w:rsidR="00633FF2" w:rsidRDefault="008753EC">
            <w:pPr>
              <w:pStyle w:val="TableParagraph"/>
              <w:tabs>
                <w:tab w:val="left" w:pos="1515"/>
              </w:tabs>
              <w:spacing w:line="315" w:lineRule="exact"/>
              <w:ind w:left="114"/>
              <w:rPr>
                <w:sz w:val="28"/>
              </w:rPr>
            </w:pPr>
            <w:r>
              <w:rPr>
                <w:sz w:val="28"/>
              </w:rPr>
              <w:t>Понимать</w:t>
            </w:r>
            <w:r>
              <w:rPr>
                <w:sz w:val="28"/>
              </w:rPr>
              <w:tab/>
              <w:t>сущность и социальную значимость своей</w:t>
            </w:r>
            <w:r>
              <w:rPr>
                <w:spacing w:val="12"/>
                <w:sz w:val="28"/>
              </w:rPr>
              <w:t xml:space="preserve"> </w:t>
            </w:r>
            <w:r>
              <w:rPr>
                <w:sz w:val="28"/>
              </w:rPr>
              <w:t>будущей</w:t>
            </w:r>
          </w:p>
          <w:p w:rsidR="00633FF2" w:rsidRDefault="008753EC">
            <w:pPr>
              <w:pStyle w:val="TableParagraph"/>
              <w:spacing w:before="47"/>
              <w:ind w:left="114"/>
              <w:rPr>
                <w:sz w:val="28"/>
              </w:rPr>
            </w:pPr>
            <w:r>
              <w:rPr>
                <w:sz w:val="28"/>
              </w:rPr>
              <w:t>профессии, проявлять к ней устойчивый интерес.</w:t>
            </w:r>
          </w:p>
        </w:tc>
      </w:tr>
      <w:tr w:rsidR="00633FF2">
        <w:trPr>
          <w:trHeight w:val="1110"/>
        </w:trPr>
        <w:tc>
          <w:tcPr>
            <w:tcW w:w="1596" w:type="dxa"/>
            <w:tcBorders>
              <w:top w:val="single" w:sz="4" w:space="0" w:color="000000"/>
              <w:bottom w:val="single" w:sz="4" w:space="0" w:color="000000"/>
              <w:right w:val="single" w:sz="4" w:space="0" w:color="000000"/>
            </w:tcBorders>
          </w:tcPr>
          <w:p w:rsidR="00633FF2" w:rsidRDefault="008753EC">
            <w:pPr>
              <w:pStyle w:val="TableParagraph"/>
              <w:spacing w:line="317" w:lineRule="exact"/>
              <w:ind w:left="107"/>
              <w:rPr>
                <w:sz w:val="28"/>
              </w:rPr>
            </w:pPr>
            <w:r>
              <w:rPr>
                <w:sz w:val="28"/>
              </w:rPr>
              <w:t>ОК 2.</w:t>
            </w:r>
          </w:p>
        </w:tc>
        <w:tc>
          <w:tcPr>
            <w:tcW w:w="7977" w:type="dxa"/>
            <w:tcBorders>
              <w:top w:val="single" w:sz="4" w:space="0" w:color="000000"/>
              <w:left w:val="single" w:sz="4" w:space="0" w:color="000000"/>
              <w:bottom w:val="single" w:sz="4" w:space="0" w:color="000000"/>
            </w:tcBorders>
          </w:tcPr>
          <w:p w:rsidR="00633FF2" w:rsidRDefault="008753EC">
            <w:pPr>
              <w:pStyle w:val="TableParagraph"/>
              <w:spacing w:line="315" w:lineRule="exact"/>
              <w:ind w:left="114"/>
              <w:rPr>
                <w:sz w:val="28"/>
              </w:rPr>
            </w:pPr>
            <w:r>
              <w:rPr>
                <w:sz w:val="28"/>
              </w:rPr>
              <w:t>Организовывать собственную деятельность, выбирать типовые</w:t>
            </w:r>
          </w:p>
          <w:p w:rsidR="00633FF2" w:rsidRDefault="008753EC">
            <w:pPr>
              <w:pStyle w:val="TableParagraph"/>
              <w:tabs>
                <w:tab w:val="left" w:pos="1258"/>
                <w:tab w:val="left" w:pos="1659"/>
                <w:tab w:val="left" w:pos="2915"/>
                <w:tab w:val="left" w:pos="4615"/>
                <w:tab w:val="left" w:pos="7159"/>
              </w:tabs>
              <w:spacing w:before="2" w:line="370" w:lineRule="atLeast"/>
              <w:ind w:left="114" w:right="84"/>
              <w:rPr>
                <w:sz w:val="28"/>
              </w:rPr>
            </w:pPr>
            <w:r>
              <w:rPr>
                <w:sz w:val="28"/>
              </w:rPr>
              <w:t>методы</w:t>
            </w:r>
            <w:r>
              <w:rPr>
                <w:sz w:val="28"/>
              </w:rPr>
              <w:tab/>
              <w:t>и</w:t>
            </w:r>
            <w:r>
              <w:rPr>
                <w:sz w:val="28"/>
              </w:rPr>
              <w:tab/>
              <w:t>способы</w:t>
            </w:r>
            <w:r>
              <w:rPr>
                <w:sz w:val="28"/>
              </w:rPr>
              <w:tab/>
              <w:t>выполнения</w:t>
            </w:r>
            <w:r>
              <w:rPr>
                <w:sz w:val="28"/>
              </w:rPr>
              <w:tab/>
              <w:t>профессиональных</w:t>
            </w:r>
            <w:r>
              <w:rPr>
                <w:sz w:val="28"/>
              </w:rPr>
              <w:tab/>
            </w:r>
            <w:r>
              <w:rPr>
                <w:spacing w:val="-4"/>
                <w:sz w:val="28"/>
              </w:rPr>
              <w:t xml:space="preserve">задач, </w:t>
            </w:r>
            <w:r>
              <w:rPr>
                <w:sz w:val="28"/>
              </w:rPr>
              <w:t>оценивать их эффективность и</w:t>
            </w:r>
            <w:r>
              <w:rPr>
                <w:spacing w:val="-4"/>
                <w:sz w:val="28"/>
              </w:rPr>
              <w:t xml:space="preserve"> </w:t>
            </w:r>
            <w:r>
              <w:rPr>
                <w:sz w:val="28"/>
              </w:rPr>
              <w:t>качество.</w:t>
            </w:r>
          </w:p>
        </w:tc>
      </w:tr>
      <w:tr w:rsidR="00633FF2">
        <w:trPr>
          <w:trHeight w:val="741"/>
        </w:trPr>
        <w:tc>
          <w:tcPr>
            <w:tcW w:w="1596" w:type="dxa"/>
            <w:tcBorders>
              <w:top w:val="single" w:sz="4" w:space="0" w:color="000000"/>
              <w:bottom w:val="single" w:sz="4" w:space="0" w:color="000000"/>
              <w:right w:val="single" w:sz="4" w:space="0" w:color="000000"/>
            </w:tcBorders>
          </w:tcPr>
          <w:p w:rsidR="00633FF2" w:rsidRDefault="008753EC">
            <w:pPr>
              <w:pStyle w:val="TableParagraph"/>
              <w:spacing w:line="317" w:lineRule="exact"/>
              <w:ind w:left="107"/>
              <w:rPr>
                <w:sz w:val="28"/>
              </w:rPr>
            </w:pPr>
            <w:r>
              <w:rPr>
                <w:sz w:val="28"/>
              </w:rPr>
              <w:t>ОК 3.</w:t>
            </w:r>
          </w:p>
        </w:tc>
        <w:tc>
          <w:tcPr>
            <w:tcW w:w="7977" w:type="dxa"/>
            <w:tcBorders>
              <w:top w:val="single" w:sz="4" w:space="0" w:color="000000"/>
              <w:left w:val="single" w:sz="4" w:space="0" w:color="000000"/>
              <w:bottom w:val="single" w:sz="4" w:space="0" w:color="000000"/>
            </w:tcBorders>
          </w:tcPr>
          <w:p w:rsidR="00633FF2" w:rsidRDefault="008753EC">
            <w:pPr>
              <w:pStyle w:val="TableParagraph"/>
              <w:spacing w:line="315" w:lineRule="exact"/>
              <w:ind w:left="114"/>
              <w:rPr>
                <w:sz w:val="28"/>
              </w:rPr>
            </w:pPr>
            <w:r>
              <w:rPr>
                <w:sz w:val="28"/>
              </w:rPr>
              <w:t>Принимать решения в стандартных и нестандартных ситуациях</w:t>
            </w:r>
          </w:p>
          <w:p w:rsidR="00633FF2" w:rsidRDefault="008753EC">
            <w:pPr>
              <w:pStyle w:val="TableParagraph"/>
              <w:spacing w:before="50"/>
              <w:ind w:left="114"/>
              <w:rPr>
                <w:sz w:val="28"/>
              </w:rPr>
            </w:pPr>
            <w:r>
              <w:rPr>
                <w:sz w:val="28"/>
              </w:rPr>
              <w:t>и нести за них ответственность.</w:t>
            </w:r>
          </w:p>
        </w:tc>
      </w:tr>
      <w:tr w:rsidR="00633FF2">
        <w:trPr>
          <w:trHeight w:val="1111"/>
        </w:trPr>
        <w:tc>
          <w:tcPr>
            <w:tcW w:w="1596" w:type="dxa"/>
            <w:tcBorders>
              <w:top w:val="single" w:sz="4" w:space="0" w:color="000000"/>
              <w:bottom w:val="single" w:sz="4" w:space="0" w:color="000000"/>
              <w:right w:val="single" w:sz="4" w:space="0" w:color="000000"/>
            </w:tcBorders>
          </w:tcPr>
          <w:p w:rsidR="00633FF2" w:rsidRDefault="008753EC">
            <w:pPr>
              <w:pStyle w:val="TableParagraph"/>
              <w:spacing w:line="317" w:lineRule="exact"/>
              <w:ind w:left="107"/>
              <w:rPr>
                <w:sz w:val="28"/>
              </w:rPr>
            </w:pPr>
            <w:r>
              <w:rPr>
                <w:sz w:val="28"/>
              </w:rPr>
              <w:t>ОК 4.</w:t>
            </w:r>
          </w:p>
        </w:tc>
        <w:tc>
          <w:tcPr>
            <w:tcW w:w="7977" w:type="dxa"/>
            <w:tcBorders>
              <w:top w:val="single" w:sz="4" w:space="0" w:color="000000"/>
              <w:left w:val="single" w:sz="4" w:space="0" w:color="000000"/>
              <w:bottom w:val="single" w:sz="4" w:space="0" w:color="000000"/>
            </w:tcBorders>
          </w:tcPr>
          <w:p w:rsidR="00633FF2" w:rsidRDefault="008753EC">
            <w:pPr>
              <w:pStyle w:val="TableParagraph"/>
              <w:tabs>
                <w:tab w:val="left" w:pos="2282"/>
                <w:tab w:val="left" w:pos="3449"/>
                <w:tab w:val="left" w:pos="4063"/>
                <w:tab w:val="left" w:pos="6291"/>
              </w:tabs>
              <w:spacing w:line="276" w:lineRule="auto"/>
              <w:ind w:left="114" w:right="82"/>
              <w:rPr>
                <w:sz w:val="28"/>
              </w:rPr>
            </w:pPr>
            <w:r>
              <w:rPr>
                <w:sz w:val="28"/>
              </w:rPr>
              <w:t>Осуществлять</w:t>
            </w:r>
            <w:r>
              <w:rPr>
                <w:sz w:val="28"/>
              </w:rPr>
              <w:tab/>
              <w:t>поиск</w:t>
            </w:r>
            <w:r>
              <w:rPr>
                <w:sz w:val="28"/>
              </w:rPr>
              <w:tab/>
              <w:t>и</w:t>
            </w:r>
            <w:r>
              <w:rPr>
                <w:sz w:val="28"/>
              </w:rPr>
              <w:tab/>
              <w:t>использование</w:t>
            </w:r>
            <w:r>
              <w:rPr>
                <w:sz w:val="28"/>
              </w:rPr>
              <w:tab/>
            </w:r>
            <w:r>
              <w:rPr>
                <w:spacing w:val="-3"/>
                <w:sz w:val="28"/>
              </w:rPr>
              <w:t xml:space="preserve">информации, </w:t>
            </w:r>
            <w:r>
              <w:rPr>
                <w:sz w:val="28"/>
              </w:rPr>
              <w:t>необходимой для эффективного выполнения</w:t>
            </w:r>
            <w:r>
              <w:rPr>
                <w:spacing w:val="5"/>
                <w:sz w:val="28"/>
              </w:rPr>
              <w:t xml:space="preserve"> </w:t>
            </w:r>
            <w:r>
              <w:rPr>
                <w:sz w:val="28"/>
              </w:rPr>
              <w:t>профессиональных</w:t>
            </w:r>
          </w:p>
          <w:p w:rsidR="00633FF2" w:rsidRDefault="008753EC">
            <w:pPr>
              <w:pStyle w:val="TableParagraph"/>
              <w:ind w:left="114"/>
              <w:rPr>
                <w:sz w:val="28"/>
              </w:rPr>
            </w:pPr>
            <w:r>
              <w:rPr>
                <w:sz w:val="28"/>
              </w:rPr>
              <w:t>задач, профессионального и личностного развития.</w:t>
            </w:r>
          </w:p>
        </w:tc>
      </w:tr>
      <w:tr w:rsidR="00633FF2">
        <w:trPr>
          <w:trHeight w:val="741"/>
        </w:trPr>
        <w:tc>
          <w:tcPr>
            <w:tcW w:w="1596" w:type="dxa"/>
            <w:tcBorders>
              <w:top w:val="single" w:sz="4" w:space="0" w:color="000000"/>
              <w:bottom w:val="single" w:sz="4" w:space="0" w:color="000000"/>
              <w:right w:val="single" w:sz="4" w:space="0" w:color="000000"/>
            </w:tcBorders>
          </w:tcPr>
          <w:p w:rsidR="00633FF2" w:rsidRDefault="008753EC">
            <w:pPr>
              <w:pStyle w:val="TableParagraph"/>
              <w:spacing w:line="317" w:lineRule="exact"/>
              <w:ind w:left="107"/>
              <w:rPr>
                <w:sz w:val="28"/>
              </w:rPr>
            </w:pPr>
            <w:r>
              <w:rPr>
                <w:sz w:val="28"/>
              </w:rPr>
              <w:t>ОК 5.</w:t>
            </w:r>
          </w:p>
        </w:tc>
        <w:tc>
          <w:tcPr>
            <w:tcW w:w="7977" w:type="dxa"/>
            <w:tcBorders>
              <w:top w:val="single" w:sz="4" w:space="0" w:color="000000"/>
              <w:left w:val="single" w:sz="4" w:space="0" w:color="000000"/>
              <w:bottom w:val="single" w:sz="4" w:space="0" w:color="000000"/>
            </w:tcBorders>
          </w:tcPr>
          <w:p w:rsidR="00633FF2" w:rsidRDefault="008753EC">
            <w:pPr>
              <w:pStyle w:val="TableParagraph"/>
              <w:spacing w:line="315" w:lineRule="exact"/>
              <w:ind w:left="114"/>
              <w:rPr>
                <w:sz w:val="28"/>
              </w:rPr>
            </w:pPr>
            <w:r>
              <w:rPr>
                <w:sz w:val="28"/>
              </w:rPr>
              <w:t>Использовать информационно-коммуникационные технологии</w:t>
            </w:r>
          </w:p>
          <w:p w:rsidR="00633FF2" w:rsidRDefault="008753EC">
            <w:pPr>
              <w:pStyle w:val="TableParagraph"/>
              <w:spacing w:before="47"/>
              <w:ind w:left="114"/>
              <w:rPr>
                <w:sz w:val="28"/>
              </w:rPr>
            </w:pPr>
            <w:r>
              <w:rPr>
                <w:sz w:val="28"/>
              </w:rPr>
              <w:t>в профессиональной деятельности.</w:t>
            </w:r>
          </w:p>
        </w:tc>
      </w:tr>
      <w:tr w:rsidR="00633FF2">
        <w:trPr>
          <w:trHeight w:val="738"/>
        </w:trPr>
        <w:tc>
          <w:tcPr>
            <w:tcW w:w="1596" w:type="dxa"/>
            <w:tcBorders>
              <w:top w:val="single" w:sz="4" w:space="0" w:color="000000"/>
              <w:bottom w:val="single" w:sz="4" w:space="0" w:color="000000"/>
              <w:right w:val="single" w:sz="4" w:space="0" w:color="000000"/>
            </w:tcBorders>
          </w:tcPr>
          <w:p w:rsidR="00633FF2" w:rsidRDefault="008753EC">
            <w:pPr>
              <w:pStyle w:val="TableParagraph"/>
              <w:spacing w:line="317" w:lineRule="exact"/>
              <w:ind w:left="107"/>
              <w:rPr>
                <w:sz w:val="28"/>
              </w:rPr>
            </w:pPr>
            <w:r>
              <w:rPr>
                <w:sz w:val="28"/>
              </w:rPr>
              <w:t>ОК 5.</w:t>
            </w:r>
          </w:p>
        </w:tc>
        <w:tc>
          <w:tcPr>
            <w:tcW w:w="7977" w:type="dxa"/>
            <w:tcBorders>
              <w:top w:val="single" w:sz="4" w:space="0" w:color="000000"/>
              <w:left w:val="single" w:sz="4" w:space="0" w:color="000000"/>
              <w:bottom w:val="single" w:sz="4" w:space="0" w:color="000000"/>
            </w:tcBorders>
          </w:tcPr>
          <w:p w:rsidR="00633FF2" w:rsidRDefault="008753EC">
            <w:pPr>
              <w:pStyle w:val="TableParagraph"/>
              <w:spacing w:line="315" w:lineRule="exact"/>
              <w:ind w:left="114"/>
              <w:rPr>
                <w:sz w:val="28"/>
              </w:rPr>
            </w:pPr>
            <w:r>
              <w:rPr>
                <w:sz w:val="28"/>
              </w:rPr>
              <w:t>Работать в коллективе и в команде, эффективно общаться с</w:t>
            </w:r>
          </w:p>
          <w:p w:rsidR="00633FF2" w:rsidRDefault="008753EC">
            <w:pPr>
              <w:pStyle w:val="TableParagraph"/>
              <w:spacing w:before="47"/>
              <w:ind w:left="114"/>
              <w:rPr>
                <w:sz w:val="28"/>
              </w:rPr>
            </w:pPr>
            <w:r>
              <w:rPr>
                <w:sz w:val="28"/>
              </w:rPr>
              <w:t>коллегами, руководством, потребителями.</w:t>
            </w:r>
          </w:p>
        </w:tc>
      </w:tr>
      <w:tr w:rsidR="00633FF2">
        <w:trPr>
          <w:trHeight w:val="741"/>
        </w:trPr>
        <w:tc>
          <w:tcPr>
            <w:tcW w:w="1596" w:type="dxa"/>
            <w:tcBorders>
              <w:top w:val="single" w:sz="4" w:space="0" w:color="000000"/>
              <w:bottom w:val="single" w:sz="4" w:space="0" w:color="000000"/>
              <w:right w:val="single" w:sz="4" w:space="0" w:color="000000"/>
            </w:tcBorders>
          </w:tcPr>
          <w:p w:rsidR="00633FF2" w:rsidRDefault="008753EC">
            <w:pPr>
              <w:pStyle w:val="TableParagraph"/>
              <w:spacing w:line="319" w:lineRule="exact"/>
              <w:ind w:left="107"/>
              <w:rPr>
                <w:sz w:val="28"/>
              </w:rPr>
            </w:pPr>
            <w:r>
              <w:rPr>
                <w:sz w:val="28"/>
              </w:rPr>
              <w:t>ОК 7.</w:t>
            </w:r>
          </w:p>
        </w:tc>
        <w:tc>
          <w:tcPr>
            <w:tcW w:w="7977" w:type="dxa"/>
            <w:tcBorders>
              <w:top w:val="single" w:sz="4" w:space="0" w:color="000000"/>
              <w:left w:val="single" w:sz="4" w:space="0" w:color="000000"/>
              <w:bottom w:val="single" w:sz="4" w:space="0" w:color="000000"/>
            </w:tcBorders>
          </w:tcPr>
          <w:p w:rsidR="00633FF2" w:rsidRDefault="008753EC">
            <w:pPr>
              <w:pStyle w:val="TableParagraph"/>
              <w:spacing w:line="317" w:lineRule="exact"/>
              <w:ind w:left="114"/>
              <w:rPr>
                <w:sz w:val="28"/>
              </w:rPr>
            </w:pPr>
            <w:r>
              <w:rPr>
                <w:sz w:val="28"/>
              </w:rPr>
              <w:t>Брать на себя ответственность за работу членов команды</w:t>
            </w:r>
          </w:p>
          <w:p w:rsidR="00633FF2" w:rsidRDefault="008753EC">
            <w:pPr>
              <w:pStyle w:val="TableParagraph"/>
              <w:spacing w:before="47"/>
              <w:ind w:left="114"/>
              <w:rPr>
                <w:sz w:val="28"/>
              </w:rPr>
            </w:pPr>
            <w:r>
              <w:rPr>
                <w:sz w:val="28"/>
              </w:rPr>
              <w:t>(подчиненных), за результат выполнения заданий.</w:t>
            </w:r>
          </w:p>
        </w:tc>
      </w:tr>
    </w:tbl>
    <w:p w:rsidR="00633FF2" w:rsidRDefault="00633FF2">
      <w:pPr>
        <w:rPr>
          <w:sz w:val="28"/>
        </w:rPr>
        <w:sectPr w:rsidR="00633FF2">
          <w:pgSz w:w="11910" w:h="16840"/>
          <w:pgMar w:top="1040" w:right="560" w:bottom="1240" w:left="1460" w:header="0" w:footer="1054" w:gutter="0"/>
          <w:cols w:space="720"/>
        </w:sect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96"/>
        <w:gridCol w:w="7977"/>
      </w:tblGrid>
      <w:tr w:rsidR="00633FF2">
        <w:trPr>
          <w:trHeight w:val="1113"/>
        </w:trPr>
        <w:tc>
          <w:tcPr>
            <w:tcW w:w="1596" w:type="dxa"/>
            <w:tcBorders>
              <w:left w:val="single" w:sz="12" w:space="0" w:color="000000"/>
            </w:tcBorders>
          </w:tcPr>
          <w:p w:rsidR="00633FF2" w:rsidRDefault="008753EC">
            <w:pPr>
              <w:pStyle w:val="TableParagraph"/>
              <w:spacing w:line="314" w:lineRule="exact"/>
              <w:ind w:left="107"/>
              <w:rPr>
                <w:sz w:val="28"/>
              </w:rPr>
            </w:pPr>
            <w:r>
              <w:rPr>
                <w:sz w:val="28"/>
              </w:rPr>
              <w:lastRenderedPageBreak/>
              <w:t>ОК 8.</w:t>
            </w:r>
          </w:p>
        </w:tc>
        <w:tc>
          <w:tcPr>
            <w:tcW w:w="7977" w:type="dxa"/>
            <w:tcBorders>
              <w:right w:val="single" w:sz="12" w:space="0" w:color="000000"/>
            </w:tcBorders>
          </w:tcPr>
          <w:p w:rsidR="00633FF2" w:rsidRDefault="008753EC">
            <w:pPr>
              <w:pStyle w:val="TableParagraph"/>
              <w:tabs>
                <w:tab w:val="left" w:pos="2121"/>
                <w:tab w:val="left" w:pos="2354"/>
                <w:tab w:val="left" w:pos="3748"/>
                <w:tab w:val="left" w:pos="3988"/>
                <w:tab w:val="left" w:pos="5074"/>
                <w:tab w:val="left" w:pos="5581"/>
                <w:tab w:val="left" w:pos="7724"/>
              </w:tabs>
              <w:spacing w:line="276" w:lineRule="auto"/>
              <w:ind w:left="114" w:right="80"/>
              <w:rPr>
                <w:sz w:val="28"/>
              </w:rPr>
            </w:pPr>
            <w:r>
              <w:rPr>
                <w:sz w:val="28"/>
              </w:rPr>
              <w:t>Самостоятельно</w:t>
            </w:r>
            <w:r>
              <w:rPr>
                <w:sz w:val="28"/>
              </w:rPr>
              <w:tab/>
            </w:r>
            <w:r>
              <w:rPr>
                <w:sz w:val="28"/>
              </w:rPr>
              <w:tab/>
              <w:t>определять</w:t>
            </w:r>
            <w:r>
              <w:rPr>
                <w:sz w:val="28"/>
              </w:rPr>
              <w:tab/>
            </w:r>
            <w:r>
              <w:rPr>
                <w:sz w:val="28"/>
              </w:rPr>
              <w:tab/>
              <w:t>задачи</w:t>
            </w:r>
            <w:r>
              <w:rPr>
                <w:sz w:val="28"/>
              </w:rPr>
              <w:tab/>
              <w:t>профессионального</w:t>
            </w:r>
            <w:r>
              <w:rPr>
                <w:sz w:val="28"/>
              </w:rPr>
              <w:tab/>
            </w:r>
            <w:r>
              <w:rPr>
                <w:spacing w:val="-18"/>
                <w:sz w:val="28"/>
              </w:rPr>
              <w:t xml:space="preserve">и </w:t>
            </w:r>
            <w:r>
              <w:rPr>
                <w:sz w:val="28"/>
              </w:rPr>
              <w:t>личностного</w:t>
            </w:r>
            <w:r>
              <w:rPr>
                <w:sz w:val="28"/>
              </w:rPr>
              <w:tab/>
              <w:t>развития,</w:t>
            </w:r>
            <w:r>
              <w:rPr>
                <w:sz w:val="28"/>
              </w:rPr>
              <w:tab/>
              <w:t>заниматься</w:t>
            </w:r>
            <w:r>
              <w:rPr>
                <w:sz w:val="28"/>
              </w:rPr>
              <w:tab/>
            </w:r>
            <w:r>
              <w:rPr>
                <w:spacing w:val="-1"/>
                <w:sz w:val="28"/>
              </w:rPr>
              <w:t>самообразованием,</w:t>
            </w:r>
          </w:p>
          <w:p w:rsidR="00633FF2" w:rsidRDefault="008753EC">
            <w:pPr>
              <w:pStyle w:val="TableParagraph"/>
              <w:spacing w:line="321" w:lineRule="exact"/>
              <w:ind w:left="114"/>
              <w:rPr>
                <w:sz w:val="28"/>
              </w:rPr>
            </w:pPr>
            <w:r>
              <w:rPr>
                <w:sz w:val="28"/>
              </w:rPr>
              <w:t>осознанно планировать повышение своей квалификации.</w:t>
            </w:r>
          </w:p>
        </w:tc>
      </w:tr>
      <w:tr w:rsidR="00633FF2">
        <w:trPr>
          <w:trHeight w:val="738"/>
        </w:trPr>
        <w:tc>
          <w:tcPr>
            <w:tcW w:w="1596" w:type="dxa"/>
            <w:tcBorders>
              <w:left w:val="single" w:sz="12" w:space="0" w:color="000000"/>
            </w:tcBorders>
          </w:tcPr>
          <w:p w:rsidR="00633FF2" w:rsidRDefault="008753EC">
            <w:pPr>
              <w:pStyle w:val="TableParagraph"/>
              <w:spacing w:line="312" w:lineRule="exact"/>
              <w:ind w:left="107"/>
              <w:rPr>
                <w:sz w:val="28"/>
              </w:rPr>
            </w:pPr>
            <w:r>
              <w:rPr>
                <w:sz w:val="28"/>
              </w:rPr>
              <w:t>ОК 9.</w:t>
            </w:r>
          </w:p>
        </w:tc>
        <w:tc>
          <w:tcPr>
            <w:tcW w:w="7977" w:type="dxa"/>
            <w:tcBorders>
              <w:right w:val="single" w:sz="12" w:space="0" w:color="000000"/>
            </w:tcBorders>
          </w:tcPr>
          <w:p w:rsidR="00633FF2" w:rsidRDefault="008753EC">
            <w:pPr>
              <w:pStyle w:val="TableParagraph"/>
              <w:tabs>
                <w:tab w:val="left" w:pos="2424"/>
                <w:tab w:val="left" w:pos="2786"/>
                <w:tab w:val="left" w:pos="4113"/>
                <w:tab w:val="left" w:pos="5142"/>
                <w:tab w:val="left" w:pos="6140"/>
                <w:tab w:val="left" w:pos="7739"/>
              </w:tabs>
              <w:spacing w:line="309" w:lineRule="exact"/>
              <w:ind w:left="114"/>
              <w:rPr>
                <w:sz w:val="28"/>
              </w:rPr>
            </w:pPr>
            <w:r>
              <w:rPr>
                <w:sz w:val="28"/>
              </w:rPr>
              <w:t>Ориентироваться</w:t>
            </w:r>
            <w:r>
              <w:rPr>
                <w:sz w:val="28"/>
              </w:rPr>
              <w:tab/>
              <w:t>в</w:t>
            </w:r>
            <w:r>
              <w:rPr>
                <w:sz w:val="28"/>
              </w:rPr>
              <w:tab/>
              <w:t>условиях</w:t>
            </w:r>
            <w:r>
              <w:rPr>
                <w:sz w:val="28"/>
              </w:rPr>
              <w:tab/>
              <w:t>частой</w:t>
            </w:r>
            <w:r>
              <w:rPr>
                <w:sz w:val="28"/>
              </w:rPr>
              <w:tab/>
              <w:t>смены</w:t>
            </w:r>
            <w:r>
              <w:rPr>
                <w:sz w:val="28"/>
              </w:rPr>
              <w:tab/>
              <w:t>технологий</w:t>
            </w:r>
            <w:r>
              <w:rPr>
                <w:sz w:val="28"/>
              </w:rPr>
              <w:tab/>
              <w:t>в</w:t>
            </w:r>
          </w:p>
          <w:p w:rsidR="00633FF2" w:rsidRDefault="008753EC">
            <w:pPr>
              <w:pStyle w:val="TableParagraph"/>
              <w:spacing w:before="47"/>
              <w:ind w:left="114"/>
              <w:rPr>
                <w:sz w:val="28"/>
              </w:rPr>
            </w:pPr>
            <w:r>
              <w:rPr>
                <w:sz w:val="28"/>
              </w:rPr>
              <w:t>профессиональной деятельности.</w:t>
            </w:r>
          </w:p>
        </w:tc>
      </w:tr>
      <w:tr w:rsidR="00633FF2">
        <w:trPr>
          <w:trHeight w:val="1110"/>
        </w:trPr>
        <w:tc>
          <w:tcPr>
            <w:tcW w:w="1596" w:type="dxa"/>
            <w:tcBorders>
              <w:left w:val="single" w:sz="12" w:space="0" w:color="000000"/>
            </w:tcBorders>
          </w:tcPr>
          <w:p w:rsidR="00633FF2" w:rsidRDefault="008753EC">
            <w:pPr>
              <w:pStyle w:val="TableParagraph"/>
              <w:spacing w:line="312" w:lineRule="exact"/>
              <w:ind w:left="107"/>
              <w:rPr>
                <w:sz w:val="28"/>
              </w:rPr>
            </w:pPr>
            <w:r>
              <w:rPr>
                <w:sz w:val="28"/>
              </w:rPr>
              <w:t>ОК 10.</w:t>
            </w:r>
          </w:p>
        </w:tc>
        <w:tc>
          <w:tcPr>
            <w:tcW w:w="7977" w:type="dxa"/>
            <w:tcBorders>
              <w:right w:val="single" w:sz="12" w:space="0" w:color="000000"/>
            </w:tcBorders>
          </w:tcPr>
          <w:p w:rsidR="00633FF2" w:rsidRDefault="008753EC">
            <w:pPr>
              <w:pStyle w:val="TableParagraph"/>
              <w:spacing w:line="309" w:lineRule="exact"/>
              <w:ind w:left="114"/>
              <w:rPr>
                <w:sz w:val="28"/>
              </w:rPr>
            </w:pPr>
            <w:r>
              <w:rPr>
                <w:sz w:val="28"/>
              </w:rPr>
              <w:t>Бережно относиться к историческому наследию и культурным</w:t>
            </w:r>
          </w:p>
          <w:p w:rsidR="00633FF2" w:rsidRDefault="008753EC">
            <w:pPr>
              <w:pStyle w:val="TableParagraph"/>
              <w:tabs>
                <w:tab w:val="left" w:pos="1714"/>
                <w:tab w:val="left" w:pos="2920"/>
                <w:tab w:val="left" w:pos="4196"/>
                <w:tab w:val="left" w:pos="6000"/>
                <w:tab w:val="left" w:pos="7719"/>
              </w:tabs>
              <w:spacing w:before="2" w:line="370" w:lineRule="atLeast"/>
              <w:ind w:left="114" w:right="86"/>
              <w:rPr>
                <w:sz w:val="28"/>
              </w:rPr>
            </w:pPr>
            <w:r>
              <w:rPr>
                <w:sz w:val="28"/>
              </w:rPr>
              <w:t>традициям</w:t>
            </w:r>
            <w:r>
              <w:rPr>
                <w:sz w:val="28"/>
              </w:rPr>
              <w:tab/>
              <w:t>народа,</w:t>
            </w:r>
            <w:r>
              <w:rPr>
                <w:sz w:val="28"/>
              </w:rPr>
              <w:tab/>
              <w:t>уважать</w:t>
            </w:r>
            <w:r>
              <w:rPr>
                <w:sz w:val="28"/>
              </w:rPr>
              <w:tab/>
              <w:t>социальные,</w:t>
            </w:r>
            <w:r>
              <w:rPr>
                <w:sz w:val="28"/>
              </w:rPr>
              <w:tab/>
              <w:t>культурные</w:t>
            </w:r>
            <w:r>
              <w:rPr>
                <w:sz w:val="28"/>
              </w:rPr>
              <w:tab/>
            </w:r>
            <w:r>
              <w:rPr>
                <w:spacing w:val="-19"/>
                <w:sz w:val="28"/>
              </w:rPr>
              <w:t xml:space="preserve">и </w:t>
            </w:r>
            <w:r>
              <w:rPr>
                <w:sz w:val="28"/>
              </w:rPr>
              <w:t>религиозные</w:t>
            </w:r>
            <w:r>
              <w:rPr>
                <w:spacing w:val="-1"/>
                <w:sz w:val="28"/>
              </w:rPr>
              <w:t xml:space="preserve"> </w:t>
            </w:r>
            <w:r>
              <w:rPr>
                <w:sz w:val="28"/>
              </w:rPr>
              <w:t>различия.</w:t>
            </w:r>
          </w:p>
        </w:tc>
      </w:tr>
      <w:tr w:rsidR="00633FF2">
        <w:trPr>
          <w:trHeight w:val="741"/>
        </w:trPr>
        <w:tc>
          <w:tcPr>
            <w:tcW w:w="1596" w:type="dxa"/>
            <w:tcBorders>
              <w:left w:val="single" w:sz="12" w:space="0" w:color="000000"/>
            </w:tcBorders>
          </w:tcPr>
          <w:p w:rsidR="00633FF2" w:rsidRDefault="008753EC">
            <w:pPr>
              <w:pStyle w:val="TableParagraph"/>
              <w:spacing w:line="312" w:lineRule="exact"/>
              <w:ind w:left="107"/>
              <w:rPr>
                <w:sz w:val="28"/>
              </w:rPr>
            </w:pPr>
            <w:r>
              <w:rPr>
                <w:sz w:val="28"/>
              </w:rPr>
              <w:t>ОК 11.</w:t>
            </w:r>
          </w:p>
        </w:tc>
        <w:tc>
          <w:tcPr>
            <w:tcW w:w="7977" w:type="dxa"/>
            <w:tcBorders>
              <w:right w:val="single" w:sz="12" w:space="0" w:color="000000"/>
            </w:tcBorders>
          </w:tcPr>
          <w:p w:rsidR="00633FF2" w:rsidRDefault="008753EC">
            <w:pPr>
              <w:pStyle w:val="TableParagraph"/>
              <w:spacing w:line="309" w:lineRule="exact"/>
              <w:ind w:left="114"/>
              <w:rPr>
                <w:sz w:val="28"/>
              </w:rPr>
            </w:pPr>
            <w:r>
              <w:rPr>
                <w:sz w:val="28"/>
              </w:rPr>
              <w:t>Быть готовым брать на себя нравственные обязательства по</w:t>
            </w:r>
          </w:p>
          <w:p w:rsidR="00633FF2" w:rsidRDefault="008753EC">
            <w:pPr>
              <w:pStyle w:val="TableParagraph"/>
              <w:spacing w:before="50"/>
              <w:ind w:left="114"/>
              <w:rPr>
                <w:sz w:val="28"/>
              </w:rPr>
            </w:pPr>
            <w:r>
              <w:rPr>
                <w:sz w:val="28"/>
              </w:rPr>
              <w:t>отношению к природе, обществу и человеку.</w:t>
            </w:r>
          </w:p>
        </w:tc>
      </w:tr>
      <w:tr w:rsidR="00633FF2">
        <w:trPr>
          <w:trHeight w:val="1111"/>
        </w:trPr>
        <w:tc>
          <w:tcPr>
            <w:tcW w:w="1596" w:type="dxa"/>
            <w:tcBorders>
              <w:left w:val="single" w:sz="12" w:space="0" w:color="000000"/>
            </w:tcBorders>
          </w:tcPr>
          <w:p w:rsidR="00633FF2" w:rsidRDefault="008753EC">
            <w:pPr>
              <w:pStyle w:val="TableParagraph"/>
              <w:spacing w:line="312" w:lineRule="exact"/>
              <w:ind w:left="107"/>
              <w:rPr>
                <w:sz w:val="28"/>
              </w:rPr>
            </w:pPr>
            <w:r>
              <w:rPr>
                <w:sz w:val="28"/>
              </w:rPr>
              <w:t>ОК 12.</w:t>
            </w:r>
          </w:p>
        </w:tc>
        <w:tc>
          <w:tcPr>
            <w:tcW w:w="7977" w:type="dxa"/>
            <w:tcBorders>
              <w:right w:val="single" w:sz="12" w:space="0" w:color="000000"/>
            </w:tcBorders>
          </w:tcPr>
          <w:p w:rsidR="00633FF2" w:rsidRDefault="008753EC">
            <w:pPr>
              <w:pStyle w:val="TableParagraph"/>
              <w:spacing w:line="276" w:lineRule="auto"/>
              <w:ind w:left="114"/>
              <w:rPr>
                <w:sz w:val="28"/>
              </w:rPr>
            </w:pPr>
            <w:r>
              <w:rPr>
                <w:sz w:val="28"/>
              </w:rPr>
              <w:t>Вести здоровый образ жизни, заниматься физической культурой и спортом для укрепления здоровья, достижения жизненных и</w:t>
            </w:r>
          </w:p>
          <w:p w:rsidR="00633FF2" w:rsidRDefault="008753EC">
            <w:pPr>
              <w:pStyle w:val="TableParagraph"/>
              <w:ind w:left="114"/>
              <w:rPr>
                <w:sz w:val="28"/>
              </w:rPr>
            </w:pPr>
            <w:r>
              <w:rPr>
                <w:sz w:val="28"/>
              </w:rPr>
              <w:t>профессиональных целей.</w:t>
            </w:r>
          </w:p>
        </w:tc>
      </w:tr>
      <w:tr w:rsidR="00633FF2">
        <w:trPr>
          <w:trHeight w:val="741"/>
        </w:trPr>
        <w:tc>
          <w:tcPr>
            <w:tcW w:w="1596" w:type="dxa"/>
            <w:tcBorders>
              <w:left w:val="single" w:sz="12" w:space="0" w:color="000000"/>
            </w:tcBorders>
          </w:tcPr>
          <w:p w:rsidR="00633FF2" w:rsidRDefault="008753EC">
            <w:pPr>
              <w:pStyle w:val="TableParagraph"/>
              <w:spacing w:line="312" w:lineRule="exact"/>
              <w:ind w:left="107"/>
              <w:rPr>
                <w:sz w:val="28"/>
              </w:rPr>
            </w:pPr>
            <w:r>
              <w:rPr>
                <w:sz w:val="28"/>
              </w:rPr>
              <w:t>ОК 13.</w:t>
            </w:r>
          </w:p>
        </w:tc>
        <w:tc>
          <w:tcPr>
            <w:tcW w:w="7977" w:type="dxa"/>
            <w:tcBorders>
              <w:right w:val="single" w:sz="12" w:space="0" w:color="000000"/>
            </w:tcBorders>
          </w:tcPr>
          <w:p w:rsidR="00633FF2" w:rsidRDefault="008753EC">
            <w:pPr>
              <w:pStyle w:val="TableParagraph"/>
              <w:spacing w:line="309" w:lineRule="exact"/>
              <w:ind w:left="114"/>
              <w:rPr>
                <w:sz w:val="28"/>
              </w:rPr>
            </w:pPr>
            <w:r>
              <w:rPr>
                <w:sz w:val="28"/>
              </w:rPr>
              <w:t>Исполнять воинскую обязанность, в том числе с применением</w:t>
            </w:r>
          </w:p>
          <w:p w:rsidR="00633FF2" w:rsidRDefault="008753EC">
            <w:pPr>
              <w:pStyle w:val="TableParagraph"/>
              <w:spacing w:before="47"/>
              <w:ind w:left="114"/>
              <w:rPr>
                <w:sz w:val="28"/>
              </w:rPr>
            </w:pPr>
            <w:r>
              <w:rPr>
                <w:sz w:val="28"/>
              </w:rPr>
              <w:t>полученных профессиональных знаний (для юношей).</w:t>
            </w:r>
          </w:p>
        </w:tc>
      </w:tr>
    </w:tbl>
    <w:p w:rsidR="00633FF2" w:rsidRDefault="00633FF2">
      <w:pPr>
        <w:pStyle w:val="a3"/>
        <w:spacing w:before="8"/>
        <w:rPr>
          <w:sz w:val="23"/>
        </w:rPr>
      </w:pPr>
    </w:p>
    <w:p w:rsidR="00633FF2" w:rsidRDefault="008753EC">
      <w:pPr>
        <w:pStyle w:val="1"/>
        <w:numPr>
          <w:ilvl w:val="1"/>
          <w:numId w:val="7"/>
        </w:numPr>
        <w:tabs>
          <w:tab w:val="left" w:pos="735"/>
        </w:tabs>
        <w:spacing w:before="89"/>
        <w:ind w:left="734" w:hanging="493"/>
      </w:pPr>
      <w:r>
        <w:t>Формы</w:t>
      </w:r>
      <w:r>
        <w:rPr>
          <w:spacing w:val="-1"/>
        </w:rPr>
        <w:t xml:space="preserve"> </w:t>
      </w:r>
      <w:r>
        <w:t>контроля:</w:t>
      </w:r>
    </w:p>
    <w:p w:rsidR="00633FF2" w:rsidRDefault="008753EC">
      <w:pPr>
        <w:pStyle w:val="a3"/>
        <w:spacing w:before="43"/>
        <w:ind w:left="242"/>
      </w:pPr>
      <w:r>
        <w:t>дифференцированный зачет.</w:t>
      </w:r>
    </w:p>
    <w:p w:rsidR="00633FF2" w:rsidRDefault="008753EC">
      <w:pPr>
        <w:pStyle w:val="1"/>
        <w:numPr>
          <w:ilvl w:val="1"/>
          <w:numId w:val="7"/>
        </w:numPr>
        <w:tabs>
          <w:tab w:val="left" w:pos="985"/>
          <w:tab w:val="left" w:pos="986"/>
          <w:tab w:val="left" w:pos="3237"/>
          <w:tab w:val="left" w:pos="5009"/>
          <w:tab w:val="left" w:pos="6045"/>
          <w:tab w:val="left" w:pos="6667"/>
          <w:tab w:val="left" w:pos="8112"/>
        </w:tabs>
        <w:spacing w:before="55" w:line="276" w:lineRule="auto"/>
        <w:ind w:right="288" w:firstLine="0"/>
      </w:pPr>
      <w:r>
        <w:t>Рекомендуемое</w:t>
      </w:r>
      <w:r>
        <w:tab/>
        <w:t>количество</w:t>
      </w:r>
      <w:r>
        <w:tab/>
        <w:t>часов</w:t>
      </w:r>
      <w:r>
        <w:tab/>
        <w:t>на</w:t>
      </w:r>
      <w:r>
        <w:tab/>
        <w:t>освоение</w:t>
      </w:r>
      <w:r>
        <w:tab/>
      </w:r>
      <w:r>
        <w:rPr>
          <w:spacing w:val="-3"/>
        </w:rPr>
        <w:t xml:space="preserve">программы </w:t>
      </w:r>
      <w:r>
        <w:t>производственной</w:t>
      </w:r>
      <w:r>
        <w:rPr>
          <w:spacing w:val="-5"/>
        </w:rPr>
        <w:t xml:space="preserve"> </w:t>
      </w:r>
      <w:r>
        <w:t>практики:</w:t>
      </w:r>
    </w:p>
    <w:p w:rsidR="00633FF2" w:rsidRDefault="008753EC">
      <w:pPr>
        <w:pStyle w:val="a3"/>
        <w:tabs>
          <w:tab w:val="left" w:pos="1093"/>
          <w:tab w:val="left" w:pos="1998"/>
        </w:tabs>
        <w:spacing w:line="318" w:lineRule="exact"/>
        <w:ind w:left="671"/>
      </w:pPr>
      <w:r>
        <w:rPr>
          <w:u w:val="single"/>
        </w:rPr>
        <w:t xml:space="preserve"> </w:t>
      </w:r>
      <w:r>
        <w:rPr>
          <w:u w:val="single"/>
        </w:rPr>
        <w:tab/>
      </w:r>
      <w:r>
        <w:t>108</w:t>
      </w:r>
      <w:r>
        <w:rPr>
          <w:u w:val="single"/>
        </w:rPr>
        <w:t xml:space="preserve"> </w:t>
      </w:r>
      <w:r>
        <w:rPr>
          <w:u w:val="single"/>
        </w:rPr>
        <w:tab/>
      </w:r>
      <w:r>
        <w:t>часов (18</w:t>
      </w:r>
      <w:r>
        <w:rPr>
          <w:spacing w:val="-3"/>
        </w:rPr>
        <w:t xml:space="preserve"> </w:t>
      </w:r>
      <w:r>
        <w:t>дней)</w:t>
      </w:r>
    </w:p>
    <w:p w:rsidR="00633FF2" w:rsidRDefault="00633FF2">
      <w:pPr>
        <w:spacing w:line="318" w:lineRule="exact"/>
        <w:sectPr w:rsidR="00633FF2">
          <w:pgSz w:w="11910" w:h="16840"/>
          <w:pgMar w:top="1120" w:right="560" w:bottom="1240" w:left="1460" w:header="0" w:footer="1054" w:gutter="0"/>
          <w:cols w:space="720"/>
        </w:sectPr>
      </w:pPr>
    </w:p>
    <w:p w:rsidR="00633FF2" w:rsidRDefault="008753EC">
      <w:pPr>
        <w:pStyle w:val="1"/>
        <w:numPr>
          <w:ilvl w:val="3"/>
          <w:numId w:val="8"/>
        </w:numPr>
        <w:tabs>
          <w:tab w:val="left" w:pos="3309"/>
        </w:tabs>
        <w:spacing w:before="63"/>
        <w:ind w:left="3308" w:hanging="282"/>
        <w:jc w:val="left"/>
      </w:pPr>
      <w:r>
        <w:lastRenderedPageBreak/>
        <w:t>СТРУКТУРА И СОДЕРЖАНИЕ ПРОИЗВОДСТВЕННОЙ</w:t>
      </w:r>
      <w:r>
        <w:rPr>
          <w:spacing w:val="-8"/>
        </w:rPr>
        <w:t xml:space="preserve"> </w:t>
      </w:r>
      <w:r>
        <w:t>ПРАКТИКИ</w:t>
      </w:r>
    </w:p>
    <w:p w:rsidR="00633FF2" w:rsidRDefault="008753EC">
      <w:pPr>
        <w:pStyle w:val="a4"/>
        <w:numPr>
          <w:ilvl w:val="4"/>
          <w:numId w:val="8"/>
        </w:numPr>
        <w:tabs>
          <w:tab w:val="left" w:pos="3784"/>
        </w:tabs>
        <w:spacing w:line="319" w:lineRule="exact"/>
        <w:jc w:val="left"/>
        <w:rPr>
          <w:b/>
          <w:sz w:val="28"/>
        </w:rPr>
      </w:pPr>
      <w:r>
        <w:rPr>
          <w:b/>
          <w:sz w:val="28"/>
        </w:rPr>
        <w:t>Тематический план и содержание производственной</w:t>
      </w:r>
      <w:r>
        <w:rPr>
          <w:b/>
          <w:spacing w:val="-14"/>
          <w:sz w:val="28"/>
        </w:rPr>
        <w:t xml:space="preserve"> </w:t>
      </w:r>
      <w:r>
        <w:rPr>
          <w:b/>
          <w:sz w:val="28"/>
        </w:rPr>
        <w:t>практики</w:t>
      </w:r>
    </w:p>
    <w:p w:rsidR="00633FF2" w:rsidRDefault="008753EC">
      <w:pPr>
        <w:pStyle w:val="a3"/>
        <w:spacing w:after="4"/>
        <w:ind w:left="4729" w:right="1059" w:hanging="3865"/>
      </w:pPr>
      <w:r>
        <w:t>ПМ 03 «Организация деятельности структурных подразделений аптеки и руководство аптечной организацией при отсутствии специалиста с высшим образованием»</w:t>
      </w: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30"/>
        <w:gridCol w:w="7746"/>
        <w:gridCol w:w="1242"/>
        <w:gridCol w:w="1904"/>
        <w:gridCol w:w="1405"/>
      </w:tblGrid>
      <w:tr w:rsidR="00633FF2">
        <w:trPr>
          <w:trHeight w:val="460"/>
        </w:trPr>
        <w:tc>
          <w:tcPr>
            <w:tcW w:w="3130" w:type="dxa"/>
          </w:tcPr>
          <w:p w:rsidR="00633FF2" w:rsidRDefault="008753EC">
            <w:pPr>
              <w:pStyle w:val="TableParagraph"/>
              <w:spacing w:line="230" w:lineRule="atLeast"/>
              <w:ind w:left="1248" w:right="288" w:hanging="932"/>
              <w:rPr>
                <w:b/>
                <w:sz w:val="20"/>
              </w:rPr>
            </w:pPr>
            <w:r>
              <w:rPr>
                <w:b/>
                <w:sz w:val="20"/>
              </w:rPr>
              <w:t>структурное подразделение аптеки</w:t>
            </w:r>
          </w:p>
        </w:tc>
        <w:tc>
          <w:tcPr>
            <w:tcW w:w="7746" w:type="dxa"/>
          </w:tcPr>
          <w:p w:rsidR="00633FF2" w:rsidRDefault="008753EC">
            <w:pPr>
              <w:pStyle w:val="TableParagraph"/>
              <w:ind w:left="1785" w:right="1783"/>
              <w:jc w:val="center"/>
              <w:rPr>
                <w:b/>
                <w:sz w:val="20"/>
              </w:rPr>
            </w:pPr>
            <w:r>
              <w:rPr>
                <w:b/>
                <w:sz w:val="20"/>
              </w:rPr>
              <w:t>выполняемые виды производственных работ</w:t>
            </w:r>
          </w:p>
        </w:tc>
        <w:tc>
          <w:tcPr>
            <w:tcW w:w="1242" w:type="dxa"/>
          </w:tcPr>
          <w:p w:rsidR="00633FF2" w:rsidRDefault="008753EC">
            <w:pPr>
              <w:pStyle w:val="TableParagraph"/>
              <w:spacing w:line="230" w:lineRule="atLeast"/>
              <w:ind w:left="410" w:right="291" w:hanging="92"/>
              <w:rPr>
                <w:b/>
                <w:sz w:val="20"/>
              </w:rPr>
            </w:pPr>
            <w:r>
              <w:rPr>
                <w:b/>
                <w:sz w:val="20"/>
              </w:rPr>
              <w:t>кол-во дней</w:t>
            </w:r>
          </w:p>
        </w:tc>
        <w:tc>
          <w:tcPr>
            <w:tcW w:w="1904" w:type="dxa"/>
          </w:tcPr>
          <w:p w:rsidR="00633FF2" w:rsidRDefault="008753EC">
            <w:pPr>
              <w:pStyle w:val="TableParagraph"/>
              <w:ind w:left="353" w:right="343"/>
              <w:jc w:val="center"/>
              <w:rPr>
                <w:b/>
                <w:sz w:val="20"/>
              </w:rPr>
            </w:pPr>
            <w:r>
              <w:rPr>
                <w:b/>
                <w:sz w:val="20"/>
              </w:rPr>
              <w:t>Объем часов</w:t>
            </w:r>
          </w:p>
        </w:tc>
        <w:tc>
          <w:tcPr>
            <w:tcW w:w="1405" w:type="dxa"/>
          </w:tcPr>
          <w:p w:rsidR="00633FF2" w:rsidRDefault="008753EC">
            <w:pPr>
              <w:pStyle w:val="TableParagraph"/>
              <w:spacing w:line="230" w:lineRule="atLeast"/>
              <w:ind w:left="290" w:right="260" w:firstLine="24"/>
              <w:rPr>
                <w:b/>
                <w:sz w:val="20"/>
              </w:rPr>
            </w:pPr>
            <w:r>
              <w:rPr>
                <w:b/>
                <w:sz w:val="20"/>
              </w:rPr>
              <w:t>Уровень освоения</w:t>
            </w:r>
          </w:p>
        </w:tc>
      </w:tr>
      <w:tr w:rsidR="00633FF2">
        <w:trPr>
          <w:trHeight w:val="244"/>
        </w:trPr>
        <w:tc>
          <w:tcPr>
            <w:tcW w:w="3130" w:type="dxa"/>
          </w:tcPr>
          <w:p w:rsidR="00633FF2" w:rsidRDefault="008753EC">
            <w:pPr>
              <w:pStyle w:val="TableParagraph"/>
              <w:spacing w:line="224" w:lineRule="exact"/>
              <w:ind w:left="8"/>
              <w:jc w:val="center"/>
              <w:rPr>
                <w:b/>
                <w:sz w:val="20"/>
              </w:rPr>
            </w:pPr>
            <w:r>
              <w:rPr>
                <w:b/>
                <w:w w:val="99"/>
                <w:sz w:val="20"/>
              </w:rPr>
              <w:t>1</w:t>
            </w:r>
          </w:p>
        </w:tc>
        <w:tc>
          <w:tcPr>
            <w:tcW w:w="7746" w:type="dxa"/>
          </w:tcPr>
          <w:p w:rsidR="00633FF2" w:rsidRDefault="008753EC">
            <w:pPr>
              <w:pStyle w:val="TableParagraph"/>
              <w:spacing w:line="224" w:lineRule="exact"/>
              <w:ind w:left="6"/>
              <w:jc w:val="center"/>
              <w:rPr>
                <w:b/>
                <w:sz w:val="20"/>
              </w:rPr>
            </w:pPr>
            <w:r>
              <w:rPr>
                <w:b/>
                <w:w w:val="99"/>
                <w:sz w:val="20"/>
              </w:rPr>
              <w:t>2</w:t>
            </w:r>
          </w:p>
        </w:tc>
        <w:tc>
          <w:tcPr>
            <w:tcW w:w="1242" w:type="dxa"/>
          </w:tcPr>
          <w:p w:rsidR="00633FF2" w:rsidRDefault="008753EC">
            <w:pPr>
              <w:pStyle w:val="TableParagraph"/>
              <w:spacing w:line="224" w:lineRule="exact"/>
              <w:ind w:left="9"/>
              <w:jc w:val="center"/>
              <w:rPr>
                <w:b/>
                <w:sz w:val="20"/>
              </w:rPr>
            </w:pPr>
            <w:r>
              <w:rPr>
                <w:b/>
                <w:w w:val="99"/>
                <w:sz w:val="20"/>
              </w:rPr>
              <w:t>3</w:t>
            </w:r>
          </w:p>
        </w:tc>
        <w:tc>
          <w:tcPr>
            <w:tcW w:w="1904" w:type="dxa"/>
          </w:tcPr>
          <w:p w:rsidR="00633FF2" w:rsidRDefault="008753EC">
            <w:pPr>
              <w:pStyle w:val="TableParagraph"/>
              <w:spacing w:line="224" w:lineRule="exact"/>
              <w:ind w:left="8"/>
              <w:jc w:val="center"/>
              <w:rPr>
                <w:b/>
                <w:sz w:val="20"/>
              </w:rPr>
            </w:pPr>
            <w:r>
              <w:rPr>
                <w:b/>
                <w:w w:val="99"/>
                <w:sz w:val="20"/>
              </w:rPr>
              <w:t>4</w:t>
            </w:r>
          </w:p>
        </w:tc>
        <w:tc>
          <w:tcPr>
            <w:tcW w:w="1405" w:type="dxa"/>
          </w:tcPr>
          <w:p w:rsidR="00633FF2" w:rsidRDefault="008753EC">
            <w:pPr>
              <w:pStyle w:val="TableParagraph"/>
              <w:spacing w:before="1" w:line="223" w:lineRule="exact"/>
              <w:ind w:left="7"/>
              <w:jc w:val="center"/>
              <w:rPr>
                <w:rFonts w:ascii="Calibri"/>
                <w:b/>
                <w:sz w:val="20"/>
              </w:rPr>
            </w:pPr>
            <w:r>
              <w:rPr>
                <w:rFonts w:ascii="Calibri"/>
                <w:b/>
                <w:w w:val="99"/>
                <w:sz w:val="20"/>
              </w:rPr>
              <w:t>5</w:t>
            </w:r>
          </w:p>
        </w:tc>
      </w:tr>
      <w:tr w:rsidR="00633FF2">
        <w:trPr>
          <w:trHeight w:val="275"/>
        </w:trPr>
        <w:tc>
          <w:tcPr>
            <w:tcW w:w="3130" w:type="dxa"/>
            <w:vMerge w:val="restart"/>
          </w:tcPr>
          <w:p w:rsidR="00633FF2" w:rsidRDefault="008753EC">
            <w:pPr>
              <w:pStyle w:val="TableParagraph"/>
              <w:ind w:left="309" w:right="299" w:firstLine="96"/>
              <w:jc w:val="center"/>
              <w:rPr>
                <w:b/>
                <w:sz w:val="20"/>
              </w:rPr>
            </w:pPr>
            <w:r>
              <w:rPr>
                <w:b/>
                <w:sz w:val="20"/>
              </w:rPr>
              <w:t>Производственная аптека. Отдел реализации готовых лекарственных форм.</w:t>
            </w:r>
          </w:p>
          <w:p w:rsidR="00633FF2" w:rsidRDefault="008753EC">
            <w:pPr>
              <w:pStyle w:val="TableParagraph"/>
              <w:ind w:left="107" w:right="100"/>
              <w:jc w:val="center"/>
              <w:rPr>
                <w:b/>
                <w:sz w:val="20"/>
              </w:rPr>
            </w:pPr>
            <w:r>
              <w:rPr>
                <w:b/>
                <w:sz w:val="20"/>
              </w:rPr>
              <w:t>Аптека готовых лекарственных форм</w:t>
            </w:r>
          </w:p>
        </w:tc>
        <w:tc>
          <w:tcPr>
            <w:tcW w:w="7746" w:type="dxa"/>
          </w:tcPr>
          <w:p w:rsidR="00633FF2" w:rsidRDefault="008753EC">
            <w:pPr>
              <w:pStyle w:val="TableParagraph"/>
              <w:spacing w:line="256" w:lineRule="exact"/>
              <w:ind w:left="107"/>
              <w:rPr>
                <w:sz w:val="24"/>
              </w:rPr>
            </w:pPr>
            <w:r>
              <w:rPr>
                <w:sz w:val="24"/>
              </w:rPr>
              <w:t>Знакомство с деятельностью аптечного предприятия.</w:t>
            </w:r>
          </w:p>
        </w:tc>
        <w:tc>
          <w:tcPr>
            <w:tcW w:w="1242" w:type="dxa"/>
          </w:tcPr>
          <w:p w:rsidR="00633FF2" w:rsidRDefault="008753EC">
            <w:pPr>
              <w:pStyle w:val="TableParagraph"/>
              <w:spacing w:line="225" w:lineRule="exact"/>
              <w:ind w:left="9"/>
              <w:jc w:val="center"/>
              <w:rPr>
                <w:sz w:val="20"/>
              </w:rPr>
            </w:pPr>
            <w:r>
              <w:rPr>
                <w:w w:val="99"/>
                <w:sz w:val="20"/>
              </w:rPr>
              <w:t>1</w:t>
            </w:r>
          </w:p>
        </w:tc>
        <w:tc>
          <w:tcPr>
            <w:tcW w:w="1904" w:type="dxa"/>
          </w:tcPr>
          <w:p w:rsidR="00633FF2" w:rsidRDefault="008753EC">
            <w:pPr>
              <w:pStyle w:val="TableParagraph"/>
              <w:spacing w:line="225" w:lineRule="exact"/>
              <w:ind w:left="8"/>
              <w:jc w:val="center"/>
              <w:rPr>
                <w:sz w:val="20"/>
              </w:rPr>
            </w:pPr>
            <w:r>
              <w:rPr>
                <w:w w:val="99"/>
                <w:sz w:val="20"/>
              </w:rPr>
              <w:t>6</w:t>
            </w:r>
          </w:p>
        </w:tc>
        <w:tc>
          <w:tcPr>
            <w:tcW w:w="1405" w:type="dxa"/>
          </w:tcPr>
          <w:p w:rsidR="00633FF2" w:rsidRDefault="008753EC">
            <w:pPr>
              <w:pStyle w:val="TableParagraph"/>
              <w:spacing w:before="1"/>
              <w:ind w:left="7"/>
              <w:jc w:val="center"/>
              <w:rPr>
                <w:rFonts w:ascii="Calibri"/>
                <w:i/>
                <w:sz w:val="20"/>
              </w:rPr>
            </w:pPr>
            <w:r>
              <w:rPr>
                <w:rFonts w:ascii="Calibri"/>
                <w:i/>
                <w:w w:val="99"/>
                <w:sz w:val="20"/>
              </w:rPr>
              <w:t>2</w:t>
            </w:r>
          </w:p>
        </w:tc>
      </w:tr>
      <w:tr w:rsidR="00633FF2">
        <w:trPr>
          <w:trHeight w:val="551"/>
        </w:trPr>
        <w:tc>
          <w:tcPr>
            <w:tcW w:w="3130" w:type="dxa"/>
            <w:vMerge/>
            <w:tcBorders>
              <w:top w:val="nil"/>
            </w:tcBorders>
          </w:tcPr>
          <w:p w:rsidR="00633FF2" w:rsidRDefault="00633FF2">
            <w:pPr>
              <w:rPr>
                <w:sz w:val="2"/>
                <w:szCs w:val="2"/>
              </w:rPr>
            </w:pPr>
          </w:p>
        </w:tc>
        <w:tc>
          <w:tcPr>
            <w:tcW w:w="7746" w:type="dxa"/>
          </w:tcPr>
          <w:p w:rsidR="00633FF2" w:rsidRDefault="008753EC">
            <w:pPr>
              <w:pStyle w:val="TableParagraph"/>
              <w:spacing w:line="270" w:lineRule="exact"/>
              <w:ind w:left="107"/>
              <w:rPr>
                <w:sz w:val="24"/>
              </w:rPr>
            </w:pPr>
            <w:r>
              <w:rPr>
                <w:sz w:val="24"/>
              </w:rPr>
              <w:t>Знакомство с работой структурных подразделений аптечной</w:t>
            </w:r>
          </w:p>
          <w:p w:rsidR="00633FF2" w:rsidRDefault="008753EC">
            <w:pPr>
              <w:pStyle w:val="TableParagraph"/>
              <w:spacing w:line="261" w:lineRule="exact"/>
              <w:ind w:left="107"/>
              <w:rPr>
                <w:sz w:val="24"/>
              </w:rPr>
            </w:pPr>
            <w:r>
              <w:rPr>
                <w:sz w:val="24"/>
              </w:rPr>
              <w:t>организации</w:t>
            </w:r>
          </w:p>
        </w:tc>
        <w:tc>
          <w:tcPr>
            <w:tcW w:w="1242" w:type="dxa"/>
          </w:tcPr>
          <w:p w:rsidR="00633FF2" w:rsidRDefault="008753EC">
            <w:pPr>
              <w:pStyle w:val="TableParagraph"/>
              <w:spacing w:line="225" w:lineRule="exact"/>
              <w:ind w:left="9"/>
              <w:jc w:val="center"/>
              <w:rPr>
                <w:sz w:val="20"/>
              </w:rPr>
            </w:pPr>
            <w:r>
              <w:rPr>
                <w:w w:val="99"/>
                <w:sz w:val="20"/>
              </w:rPr>
              <w:t>1</w:t>
            </w:r>
          </w:p>
        </w:tc>
        <w:tc>
          <w:tcPr>
            <w:tcW w:w="1904" w:type="dxa"/>
          </w:tcPr>
          <w:p w:rsidR="00633FF2" w:rsidRDefault="008753EC">
            <w:pPr>
              <w:pStyle w:val="TableParagraph"/>
              <w:spacing w:line="225" w:lineRule="exact"/>
              <w:ind w:left="8"/>
              <w:jc w:val="center"/>
              <w:rPr>
                <w:sz w:val="20"/>
              </w:rPr>
            </w:pPr>
            <w:r>
              <w:rPr>
                <w:w w:val="99"/>
                <w:sz w:val="20"/>
              </w:rPr>
              <w:t>6</w:t>
            </w:r>
          </w:p>
        </w:tc>
        <w:tc>
          <w:tcPr>
            <w:tcW w:w="1405" w:type="dxa"/>
          </w:tcPr>
          <w:p w:rsidR="00633FF2" w:rsidRDefault="008753EC">
            <w:pPr>
              <w:pStyle w:val="TableParagraph"/>
              <w:spacing w:before="155"/>
              <w:ind w:left="7"/>
              <w:jc w:val="center"/>
              <w:rPr>
                <w:rFonts w:ascii="Calibri"/>
                <w:i/>
                <w:sz w:val="20"/>
              </w:rPr>
            </w:pPr>
            <w:r>
              <w:rPr>
                <w:rFonts w:ascii="Calibri"/>
                <w:i/>
                <w:w w:val="99"/>
                <w:sz w:val="20"/>
              </w:rPr>
              <w:t>3</w:t>
            </w:r>
          </w:p>
        </w:tc>
      </w:tr>
      <w:tr w:rsidR="00633FF2">
        <w:trPr>
          <w:trHeight w:val="276"/>
        </w:trPr>
        <w:tc>
          <w:tcPr>
            <w:tcW w:w="3130" w:type="dxa"/>
            <w:vMerge/>
            <w:tcBorders>
              <w:top w:val="nil"/>
            </w:tcBorders>
          </w:tcPr>
          <w:p w:rsidR="00633FF2" w:rsidRDefault="00633FF2">
            <w:pPr>
              <w:rPr>
                <w:sz w:val="2"/>
                <w:szCs w:val="2"/>
              </w:rPr>
            </w:pPr>
          </w:p>
        </w:tc>
        <w:tc>
          <w:tcPr>
            <w:tcW w:w="7746" w:type="dxa"/>
          </w:tcPr>
          <w:p w:rsidR="00633FF2" w:rsidRDefault="008753EC">
            <w:pPr>
              <w:pStyle w:val="TableParagraph"/>
              <w:spacing w:line="256" w:lineRule="exact"/>
              <w:ind w:left="107"/>
              <w:rPr>
                <w:sz w:val="24"/>
              </w:rPr>
            </w:pPr>
            <w:r>
              <w:rPr>
                <w:sz w:val="24"/>
              </w:rPr>
              <w:t>Санитарный режим в аптеке</w:t>
            </w:r>
          </w:p>
        </w:tc>
        <w:tc>
          <w:tcPr>
            <w:tcW w:w="1242" w:type="dxa"/>
          </w:tcPr>
          <w:p w:rsidR="00633FF2" w:rsidRDefault="008753EC">
            <w:pPr>
              <w:pStyle w:val="TableParagraph"/>
              <w:spacing w:line="226" w:lineRule="exact"/>
              <w:ind w:left="9"/>
              <w:jc w:val="center"/>
              <w:rPr>
                <w:sz w:val="20"/>
              </w:rPr>
            </w:pPr>
            <w:r>
              <w:rPr>
                <w:w w:val="99"/>
                <w:sz w:val="20"/>
              </w:rPr>
              <w:t>1</w:t>
            </w:r>
          </w:p>
        </w:tc>
        <w:tc>
          <w:tcPr>
            <w:tcW w:w="1904" w:type="dxa"/>
          </w:tcPr>
          <w:p w:rsidR="00633FF2" w:rsidRDefault="008753EC">
            <w:pPr>
              <w:pStyle w:val="TableParagraph"/>
              <w:spacing w:line="226" w:lineRule="exact"/>
              <w:ind w:left="8"/>
              <w:jc w:val="center"/>
              <w:rPr>
                <w:i/>
                <w:sz w:val="20"/>
              </w:rPr>
            </w:pPr>
            <w:r>
              <w:rPr>
                <w:i/>
                <w:w w:val="99"/>
                <w:sz w:val="20"/>
              </w:rPr>
              <w:t>6</w:t>
            </w:r>
          </w:p>
        </w:tc>
        <w:tc>
          <w:tcPr>
            <w:tcW w:w="1405" w:type="dxa"/>
            <w:vMerge w:val="restart"/>
            <w:shd w:val="clear" w:color="auto" w:fill="C0C0C0"/>
          </w:tcPr>
          <w:p w:rsidR="00633FF2" w:rsidRDefault="00633FF2">
            <w:pPr>
              <w:pStyle w:val="TableParagraph"/>
              <w:rPr>
                <w:sz w:val="24"/>
              </w:rPr>
            </w:pPr>
          </w:p>
        </w:tc>
      </w:tr>
      <w:tr w:rsidR="00633FF2">
        <w:trPr>
          <w:trHeight w:val="278"/>
        </w:trPr>
        <w:tc>
          <w:tcPr>
            <w:tcW w:w="3130" w:type="dxa"/>
            <w:vMerge/>
            <w:tcBorders>
              <w:top w:val="nil"/>
            </w:tcBorders>
          </w:tcPr>
          <w:p w:rsidR="00633FF2" w:rsidRDefault="00633FF2">
            <w:pPr>
              <w:rPr>
                <w:sz w:val="2"/>
                <w:szCs w:val="2"/>
              </w:rPr>
            </w:pPr>
          </w:p>
        </w:tc>
        <w:tc>
          <w:tcPr>
            <w:tcW w:w="7746" w:type="dxa"/>
          </w:tcPr>
          <w:p w:rsidR="00633FF2" w:rsidRDefault="008753EC">
            <w:pPr>
              <w:pStyle w:val="TableParagraph"/>
              <w:spacing w:line="258" w:lineRule="exact"/>
              <w:ind w:left="107"/>
              <w:rPr>
                <w:sz w:val="24"/>
              </w:rPr>
            </w:pPr>
            <w:r>
              <w:rPr>
                <w:sz w:val="24"/>
              </w:rPr>
              <w:t>Охрана труда в аптечных организациях</w:t>
            </w:r>
          </w:p>
        </w:tc>
        <w:tc>
          <w:tcPr>
            <w:tcW w:w="1242" w:type="dxa"/>
          </w:tcPr>
          <w:p w:rsidR="00633FF2" w:rsidRDefault="008753EC">
            <w:pPr>
              <w:pStyle w:val="TableParagraph"/>
              <w:spacing w:line="225" w:lineRule="exact"/>
              <w:ind w:left="9"/>
              <w:jc w:val="center"/>
              <w:rPr>
                <w:sz w:val="20"/>
              </w:rPr>
            </w:pPr>
            <w:r>
              <w:rPr>
                <w:w w:val="99"/>
                <w:sz w:val="20"/>
              </w:rPr>
              <w:t>1</w:t>
            </w:r>
          </w:p>
        </w:tc>
        <w:tc>
          <w:tcPr>
            <w:tcW w:w="1904" w:type="dxa"/>
          </w:tcPr>
          <w:p w:rsidR="00633FF2" w:rsidRDefault="008753EC">
            <w:pPr>
              <w:pStyle w:val="TableParagraph"/>
              <w:spacing w:line="225" w:lineRule="exact"/>
              <w:ind w:left="8"/>
              <w:jc w:val="center"/>
              <w:rPr>
                <w:sz w:val="20"/>
              </w:rPr>
            </w:pPr>
            <w:r>
              <w:rPr>
                <w:w w:val="99"/>
                <w:sz w:val="20"/>
              </w:rPr>
              <w:t>6</w:t>
            </w:r>
          </w:p>
        </w:tc>
        <w:tc>
          <w:tcPr>
            <w:tcW w:w="1405" w:type="dxa"/>
            <w:vMerge/>
            <w:tcBorders>
              <w:top w:val="nil"/>
            </w:tcBorders>
            <w:shd w:val="clear" w:color="auto" w:fill="C0C0C0"/>
          </w:tcPr>
          <w:p w:rsidR="00633FF2" w:rsidRDefault="00633FF2">
            <w:pPr>
              <w:rPr>
                <w:sz w:val="2"/>
                <w:szCs w:val="2"/>
              </w:rPr>
            </w:pPr>
          </w:p>
        </w:tc>
      </w:tr>
      <w:tr w:rsidR="00633FF2">
        <w:trPr>
          <w:trHeight w:val="275"/>
        </w:trPr>
        <w:tc>
          <w:tcPr>
            <w:tcW w:w="3130" w:type="dxa"/>
            <w:vMerge/>
            <w:tcBorders>
              <w:top w:val="nil"/>
            </w:tcBorders>
          </w:tcPr>
          <w:p w:rsidR="00633FF2" w:rsidRDefault="00633FF2">
            <w:pPr>
              <w:rPr>
                <w:sz w:val="2"/>
                <w:szCs w:val="2"/>
              </w:rPr>
            </w:pPr>
          </w:p>
        </w:tc>
        <w:tc>
          <w:tcPr>
            <w:tcW w:w="7746" w:type="dxa"/>
          </w:tcPr>
          <w:p w:rsidR="00633FF2" w:rsidRDefault="008753EC">
            <w:pPr>
              <w:pStyle w:val="TableParagraph"/>
              <w:spacing w:line="256" w:lineRule="exact"/>
              <w:ind w:left="107"/>
              <w:rPr>
                <w:sz w:val="24"/>
              </w:rPr>
            </w:pPr>
            <w:r>
              <w:rPr>
                <w:sz w:val="24"/>
              </w:rPr>
              <w:t>Хранение лекарственных препаратов в аптечной организации</w:t>
            </w:r>
          </w:p>
        </w:tc>
        <w:tc>
          <w:tcPr>
            <w:tcW w:w="1242" w:type="dxa"/>
          </w:tcPr>
          <w:p w:rsidR="00633FF2" w:rsidRDefault="008753EC">
            <w:pPr>
              <w:pStyle w:val="TableParagraph"/>
              <w:spacing w:line="225" w:lineRule="exact"/>
              <w:ind w:left="9"/>
              <w:jc w:val="center"/>
              <w:rPr>
                <w:sz w:val="20"/>
              </w:rPr>
            </w:pPr>
            <w:r>
              <w:rPr>
                <w:w w:val="99"/>
                <w:sz w:val="20"/>
              </w:rPr>
              <w:t>2</w:t>
            </w:r>
          </w:p>
        </w:tc>
        <w:tc>
          <w:tcPr>
            <w:tcW w:w="1904" w:type="dxa"/>
          </w:tcPr>
          <w:p w:rsidR="00633FF2" w:rsidRDefault="008753EC">
            <w:pPr>
              <w:pStyle w:val="TableParagraph"/>
              <w:spacing w:line="225" w:lineRule="exact"/>
              <w:ind w:left="353" w:right="339"/>
              <w:jc w:val="center"/>
              <w:rPr>
                <w:sz w:val="20"/>
              </w:rPr>
            </w:pPr>
            <w:r>
              <w:rPr>
                <w:sz w:val="20"/>
              </w:rPr>
              <w:t>12</w:t>
            </w:r>
          </w:p>
        </w:tc>
        <w:tc>
          <w:tcPr>
            <w:tcW w:w="1405" w:type="dxa"/>
            <w:vMerge/>
            <w:tcBorders>
              <w:top w:val="nil"/>
            </w:tcBorders>
            <w:shd w:val="clear" w:color="auto" w:fill="C0C0C0"/>
          </w:tcPr>
          <w:p w:rsidR="00633FF2" w:rsidRDefault="00633FF2">
            <w:pPr>
              <w:rPr>
                <w:sz w:val="2"/>
                <w:szCs w:val="2"/>
              </w:rPr>
            </w:pPr>
          </w:p>
        </w:tc>
      </w:tr>
      <w:tr w:rsidR="00633FF2">
        <w:trPr>
          <w:trHeight w:val="551"/>
        </w:trPr>
        <w:tc>
          <w:tcPr>
            <w:tcW w:w="3130" w:type="dxa"/>
            <w:vMerge/>
            <w:tcBorders>
              <w:top w:val="nil"/>
            </w:tcBorders>
          </w:tcPr>
          <w:p w:rsidR="00633FF2" w:rsidRDefault="00633FF2">
            <w:pPr>
              <w:rPr>
                <w:sz w:val="2"/>
                <w:szCs w:val="2"/>
              </w:rPr>
            </w:pPr>
          </w:p>
        </w:tc>
        <w:tc>
          <w:tcPr>
            <w:tcW w:w="7746" w:type="dxa"/>
          </w:tcPr>
          <w:p w:rsidR="00633FF2" w:rsidRDefault="008753EC">
            <w:pPr>
              <w:pStyle w:val="TableParagraph"/>
              <w:spacing w:line="270" w:lineRule="exact"/>
              <w:ind w:left="107"/>
              <w:rPr>
                <w:sz w:val="24"/>
              </w:rPr>
            </w:pPr>
            <w:r>
              <w:rPr>
                <w:sz w:val="24"/>
              </w:rPr>
              <w:t>Изучение ассортиментной политики организаций розничной и оптовой</w:t>
            </w:r>
          </w:p>
          <w:p w:rsidR="00633FF2" w:rsidRDefault="008753EC">
            <w:pPr>
              <w:pStyle w:val="TableParagraph"/>
              <w:spacing w:line="261" w:lineRule="exact"/>
              <w:ind w:left="107"/>
              <w:rPr>
                <w:sz w:val="24"/>
              </w:rPr>
            </w:pPr>
            <w:r>
              <w:rPr>
                <w:sz w:val="24"/>
              </w:rPr>
              <w:t>торговли.</w:t>
            </w:r>
          </w:p>
        </w:tc>
        <w:tc>
          <w:tcPr>
            <w:tcW w:w="1242" w:type="dxa"/>
          </w:tcPr>
          <w:p w:rsidR="00633FF2" w:rsidRDefault="008753EC">
            <w:pPr>
              <w:pStyle w:val="TableParagraph"/>
              <w:spacing w:line="225" w:lineRule="exact"/>
              <w:ind w:left="9"/>
              <w:jc w:val="center"/>
              <w:rPr>
                <w:sz w:val="20"/>
              </w:rPr>
            </w:pPr>
            <w:r>
              <w:rPr>
                <w:w w:val="99"/>
                <w:sz w:val="20"/>
              </w:rPr>
              <w:t>2</w:t>
            </w:r>
          </w:p>
        </w:tc>
        <w:tc>
          <w:tcPr>
            <w:tcW w:w="1904" w:type="dxa"/>
          </w:tcPr>
          <w:p w:rsidR="00633FF2" w:rsidRDefault="008753EC">
            <w:pPr>
              <w:pStyle w:val="TableParagraph"/>
              <w:spacing w:line="225" w:lineRule="exact"/>
              <w:ind w:left="353" w:right="339"/>
              <w:jc w:val="center"/>
              <w:rPr>
                <w:sz w:val="20"/>
              </w:rPr>
            </w:pPr>
            <w:r>
              <w:rPr>
                <w:sz w:val="20"/>
              </w:rPr>
              <w:t>12</w:t>
            </w:r>
          </w:p>
        </w:tc>
        <w:tc>
          <w:tcPr>
            <w:tcW w:w="1405" w:type="dxa"/>
            <w:vMerge/>
            <w:tcBorders>
              <w:top w:val="nil"/>
            </w:tcBorders>
            <w:shd w:val="clear" w:color="auto" w:fill="C0C0C0"/>
          </w:tcPr>
          <w:p w:rsidR="00633FF2" w:rsidRDefault="00633FF2">
            <w:pPr>
              <w:rPr>
                <w:sz w:val="2"/>
                <w:szCs w:val="2"/>
              </w:rPr>
            </w:pPr>
          </w:p>
        </w:tc>
      </w:tr>
      <w:tr w:rsidR="00633FF2">
        <w:trPr>
          <w:trHeight w:val="551"/>
        </w:trPr>
        <w:tc>
          <w:tcPr>
            <w:tcW w:w="3130" w:type="dxa"/>
            <w:vMerge/>
            <w:tcBorders>
              <w:top w:val="nil"/>
            </w:tcBorders>
          </w:tcPr>
          <w:p w:rsidR="00633FF2" w:rsidRDefault="00633FF2">
            <w:pPr>
              <w:rPr>
                <w:sz w:val="2"/>
                <w:szCs w:val="2"/>
              </w:rPr>
            </w:pPr>
          </w:p>
        </w:tc>
        <w:tc>
          <w:tcPr>
            <w:tcW w:w="7746" w:type="dxa"/>
          </w:tcPr>
          <w:p w:rsidR="00633FF2" w:rsidRDefault="008753EC">
            <w:pPr>
              <w:pStyle w:val="TableParagraph"/>
              <w:spacing w:line="270" w:lineRule="exact"/>
              <w:ind w:left="107"/>
              <w:rPr>
                <w:sz w:val="24"/>
              </w:rPr>
            </w:pPr>
            <w:r>
              <w:rPr>
                <w:sz w:val="24"/>
              </w:rPr>
              <w:t>Определение спроса на товары аптечного ассортимента в аптечной</w:t>
            </w:r>
          </w:p>
          <w:p w:rsidR="00633FF2" w:rsidRDefault="008753EC">
            <w:pPr>
              <w:pStyle w:val="TableParagraph"/>
              <w:spacing w:line="261" w:lineRule="exact"/>
              <w:ind w:left="107"/>
              <w:rPr>
                <w:sz w:val="24"/>
              </w:rPr>
            </w:pPr>
            <w:r>
              <w:rPr>
                <w:sz w:val="24"/>
              </w:rPr>
              <w:t>организации.</w:t>
            </w:r>
          </w:p>
        </w:tc>
        <w:tc>
          <w:tcPr>
            <w:tcW w:w="1242" w:type="dxa"/>
          </w:tcPr>
          <w:p w:rsidR="00633FF2" w:rsidRDefault="008753EC">
            <w:pPr>
              <w:pStyle w:val="TableParagraph"/>
              <w:spacing w:line="225" w:lineRule="exact"/>
              <w:ind w:left="9"/>
              <w:jc w:val="center"/>
              <w:rPr>
                <w:sz w:val="20"/>
              </w:rPr>
            </w:pPr>
            <w:r>
              <w:rPr>
                <w:w w:val="99"/>
                <w:sz w:val="20"/>
              </w:rPr>
              <w:t>1</w:t>
            </w:r>
          </w:p>
        </w:tc>
        <w:tc>
          <w:tcPr>
            <w:tcW w:w="1904" w:type="dxa"/>
          </w:tcPr>
          <w:p w:rsidR="00633FF2" w:rsidRDefault="008753EC">
            <w:pPr>
              <w:pStyle w:val="TableParagraph"/>
              <w:spacing w:line="225" w:lineRule="exact"/>
              <w:ind w:left="8"/>
              <w:jc w:val="center"/>
              <w:rPr>
                <w:sz w:val="20"/>
              </w:rPr>
            </w:pPr>
            <w:r>
              <w:rPr>
                <w:w w:val="99"/>
                <w:sz w:val="20"/>
              </w:rPr>
              <w:t>6</w:t>
            </w:r>
          </w:p>
        </w:tc>
        <w:tc>
          <w:tcPr>
            <w:tcW w:w="1405" w:type="dxa"/>
            <w:vMerge/>
            <w:tcBorders>
              <w:top w:val="nil"/>
            </w:tcBorders>
            <w:shd w:val="clear" w:color="auto" w:fill="C0C0C0"/>
          </w:tcPr>
          <w:p w:rsidR="00633FF2" w:rsidRDefault="00633FF2">
            <w:pPr>
              <w:rPr>
                <w:sz w:val="2"/>
                <w:szCs w:val="2"/>
              </w:rPr>
            </w:pPr>
          </w:p>
        </w:tc>
      </w:tr>
      <w:tr w:rsidR="00633FF2">
        <w:trPr>
          <w:trHeight w:val="551"/>
        </w:trPr>
        <w:tc>
          <w:tcPr>
            <w:tcW w:w="3130" w:type="dxa"/>
            <w:vMerge/>
            <w:tcBorders>
              <w:top w:val="nil"/>
            </w:tcBorders>
          </w:tcPr>
          <w:p w:rsidR="00633FF2" w:rsidRDefault="00633FF2">
            <w:pPr>
              <w:rPr>
                <w:sz w:val="2"/>
                <w:szCs w:val="2"/>
              </w:rPr>
            </w:pPr>
          </w:p>
        </w:tc>
        <w:tc>
          <w:tcPr>
            <w:tcW w:w="7746" w:type="dxa"/>
          </w:tcPr>
          <w:p w:rsidR="00633FF2" w:rsidRDefault="008753EC">
            <w:pPr>
              <w:pStyle w:val="TableParagraph"/>
              <w:spacing w:line="270" w:lineRule="exact"/>
              <w:ind w:left="107"/>
              <w:rPr>
                <w:sz w:val="24"/>
              </w:rPr>
            </w:pPr>
            <w:r>
              <w:rPr>
                <w:sz w:val="24"/>
              </w:rPr>
              <w:t>Изучение учёта поступления товара в организации розничной и оптовой</w:t>
            </w:r>
          </w:p>
          <w:p w:rsidR="00633FF2" w:rsidRDefault="008753EC">
            <w:pPr>
              <w:pStyle w:val="TableParagraph"/>
              <w:spacing w:line="261" w:lineRule="exact"/>
              <w:ind w:left="107"/>
              <w:rPr>
                <w:sz w:val="24"/>
              </w:rPr>
            </w:pPr>
            <w:r>
              <w:rPr>
                <w:sz w:val="24"/>
              </w:rPr>
              <w:t>торговли и его документального оформления</w:t>
            </w:r>
          </w:p>
        </w:tc>
        <w:tc>
          <w:tcPr>
            <w:tcW w:w="1242" w:type="dxa"/>
          </w:tcPr>
          <w:p w:rsidR="00633FF2" w:rsidRDefault="008753EC">
            <w:pPr>
              <w:pStyle w:val="TableParagraph"/>
              <w:spacing w:line="225" w:lineRule="exact"/>
              <w:ind w:left="9"/>
              <w:jc w:val="center"/>
              <w:rPr>
                <w:sz w:val="20"/>
              </w:rPr>
            </w:pPr>
            <w:r>
              <w:rPr>
                <w:w w:val="99"/>
                <w:sz w:val="20"/>
              </w:rPr>
              <w:t>2</w:t>
            </w:r>
          </w:p>
        </w:tc>
        <w:tc>
          <w:tcPr>
            <w:tcW w:w="1904" w:type="dxa"/>
          </w:tcPr>
          <w:p w:rsidR="00633FF2" w:rsidRDefault="008753EC">
            <w:pPr>
              <w:pStyle w:val="TableParagraph"/>
              <w:spacing w:line="225" w:lineRule="exact"/>
              <w:ind w:left="353" w:right="339"/>
              <w:jc w:val="center"/>
              <w:rPr>
                <w:sz w:val="20"/>
              </w:rPr>
            </w:pPr>
            <w:r>
              <w:rPr>
                <w:sz w:val="20"/>
              </w:rPr>
              <w:t>12</w:t>
            </w:r>
          </w:p>
        </w:tc>
        <w:tc>
          <w:tcPr>
            <w:tcW w:w="1405" w:type="dxa"/>
            <w:vMerge/>
            <w:tcBorders>
              <w:top w:val="nil"/>
            </w:tcBorders>
            <w:shd w:val="clear" w:color="auto" w:fill="C0C0C0"/>
          </w:tcPr>
          <w:p w:rsidR="00633FF2" w:rsidRDefault="00633FF2">
            <w:pPr>
              <w:rPr>
                <w:sz w:val="2"/>
                <w:szCs w:val="2"/>
              </w:rPr>
            </w:pPr>
          </w:p>
        </w:tc>
      </w:tr>
      <w:tr w:rsidR="00633FF2">
        <w:trPr>
          <w:trHeight w:val="552"/>
        </w:trPr>
        <w:tc>
          <w:tcPr>
            <w:tcW w:w="3130" w:type="dxa"/>
            <w:vMerge/>
            <w:tcBorders>
              <w:top w:val="nil"/>
            </w:tcBorders>
          </w:tcPr>
          <w:p w:rsidR="00633FF2" w:rsidRDefault="00633FF2">
            <w:pPr>
              <w:rPr>
                <w:sz w:val="2"/>
                <w:szCs w:val="2"/>
              </w:rPr>
            </w:pPr>
          </w:p>
        </w:tc>
        <w:tc>
          <w:tcPr>
            <w:tcW w:w="7746" w:type="dxa"/>
          </w:tcPr>
          <w:p w:rsidR="00633FF2" w:rsidRDefault="008753EC">
            <w:pPr>
              <w:pStyle w:val="TableParagraph"/>
              <w:spacing w:line="271" w:lineRule="exact"/>
              <w:ind w:left="107"/>
              <w:rPr>
                <w:sz w:val="24"/>
              </w:rPr>
            </w:pPr>
            <w:r>
              <w:rPr>
                <w:sz w:val="24"/>
              </w:rPr>
              <w:t>Изучение взаимодействия организации розничной и оптовой торговли с</w:t>
            </w:r>
          </w:p>
          <w:p w:rsidR="00633FF2" w:rsidRDefault="008753EC">
            <w:pPr>
              <w:pStyle w:val="TableParagraph"/>
              <w:spacing w:line="261" w:lineRule="exact"/>
              <w:ind w:left="107"/>
              <w:rPr>
                <w:sz w:val="24"/>
              </w:rPr>
            </w:pPr>
            <w:r>
              <w:rPr>
                <w:sz w:val="24"/>
              </w:rPr>
              <w:t>поставщиками и аптеками</w:t>
            </w:r>
          </w:p>
        </w:tc>
        <w:tc>
          <w:tcPr>
            <w:tcW w:w="1242" w:type="dxa"/>
          </w:tcPr>
          <w:p w:rsidR="00633FF2" w:rsidRDefault="008753EC">
            <w:pPr>
              <w:pStyle w:val="TableParagraph"/>
              <w:spacing w:line="226" w:lineRule="exact"/>
              <w:ind w:left="9"/>
              <w:jc w:val="center"/>
              <w:rPr>
                <w:sz w:val="20"/>
              </w:rPr>
            </w:pPr>
            <w:r>
              <w:rPr>
                <w:w w:val="99"/>
                <w:sz w:val="20"/>
              </w:rPr>
              <w:t>1</w:t>
            </w:r>
          </w:p>
        </w:tc>
        <w:tc>
          <w:tcPr>
            <w:tcW w:w="1904" w:type="dxa"/>
          </w:tcPr>
          <w:p w:rsidR="00633FF2" w:rsidRDefault="008753EC">
            <w:pPr>
              <w:pStyle w:val="TableParagraph"/>
              <w:spacing w:line="226" w:lineRule="exact"/>
              <w:ind w:left="8"/>
              <w:jc w:val="center"/>
              <w:rPr>
                <w:sz w:val="20"/>
              </w:rPr>
            </w:pPr>
            <w:r>
              <w:rPr>
                <w:w w:val="99"/>
                <w:sz w:val="20"/>
              </w:rPr>
              <w:t>6</w:t>
            </w:r>
          </w:p>
        </w:tc>
        <w:tc>
          <w:tcPr>
            <w:tcW w:w="1405" w:type="dxa"/>
            <w:vMerge/>
            <w:tcBorders>
              <w:top w:val="nil"/>
            </w:tcBorders>
            <w:shd w:val="clear" w:color="auto" w:fill="C0C0C0"/>
          </w:tcPr>
          <w:p w:rsidR="00633FF2" w:rsidRDefault="00633FF2">
            <w:pPr>
              <w:rPr>
                <w:sz w:val="2"/>
                <w:szCs w:val="2"/>
              </w:rPr>
            </w:pPr>
          </w:p>
        </w:tc>
      </w:tr>
      <w:tr w:rsidR="00633FF2">
        <w:trPr>
          <w:trHeight w:val="551"/>
        </w:trPr>
        <w:tc>
          <w:tcPr>
            <w:tcW w:w="3130" w:type="dxa"/>
            <w:vMerge/>
            <w:tcBorders>
              <w:top w:val="nil"/>
            </w:tcBorders>
          </w:tcPr>
          <w:p w:rsidR="00633FF2" w:rsidRDefault="00633FF2">
            <w:pPr>
              <w:rPr>
                <w:sz w:val="2"/>
                <w:szCs w:val="2"/>
              </w:rPr>
            </w:pPr>
          </w:p>
        </w:tc>
        <w:tc>
          <w:tcPr>
            <w:tcW w:w="7746" w:type="dxa"/>
          </w:tcPr>
          <w:p w:rsidR="00633FF2" w:rsidRDefault="008753EC">
            <w:pPr>
              <w:pStyle w:val="TableParagraph"/>
              <w:spacing w:line="270" w:lineRule="exact"/>
              <w:ind w:left="107"/>
              <w:rPr>
                <w:sz w:val="24"/>
              </w:rPr>
            </w:pPr>
            <w:r>
              <w:rPr>
                <w:sz w:val="24"/>
              </w:rPr>
              <w:t>Изучение коммерческой функции организации розничной и оптовой</w:t>
            </w:r>
          </w:p>
          <w:p w:rsidR="00633FF2" w:rsidRDefault="008753EC">
            <w:pPr>
              <w:pStyle w:val="TableParagraph"/>
              <w:spacing w:line="261" w:lineRule="exact"/>
              <w:ind w:left="107"/>
              <w:rPr>
                <w:sz w:val="24"/>
              </w:rPr>
            </w:pPr>
            <w:r>
              <w:rPr>
                <w:sz w:val="24"/>
              </w:rPr>
              <w:t>торговли, в том числе документов по учёту денежных средств,</w:t>
            </w:r>
          </w:p>
        </w:tc>
        <w:tc>
          <w:tcPr>
            <w:tcW w:w="1242" w:type="dxa"/>
          </w:tcPr>
          <w:p w:rsidR="00633FF2" w:rsidRDefault="008753EC">
            <w:pPr>
              <w:pStyle w:val="TableParagraph"/>
              <w:spacing w:line="225" w:lineRule="exact"/>
              <w:ind w:left="9"/>
              <w:jc w:val="center"/>
              <w:rPr>
                <w:sz w:val="20"/>
              </w:rPr>
            </w:pPr>
            <w:r>
              <w:rPr>
                <w:w w:val="99"/>
                <w:sz w:val="20"/>
              </w:rPr>
              <w:t>2</w:t>
            </w:r>
          </w:p>
        </w:tc>
        <w:tc>
          <w:tcPr>
            <w:tcW w:w="1904" w:type="dxa"/>
          </w:tcPr>
          <w:p w:rsidR="00633FF2" w:rsidRDefault="008753EC">
            <w:pPr>
              <w:pStyle w:val="TableParagraph"/>
              <w:spacing w:line="225" w:lineRule="exact"/>
              <w:ind w:left="353" w:right="339"/>
              <w:jc w:val="center"/>
              <w:rPr>
                <w:sz w:val="20"/>
              </w:rPr>
            </w:pPr>
            <w:r>
              <w:rPr>
                <w:sz w:val="20"/>
              </w:rPr>
              <w:t>12</w:t>
            </w:r>
          </w:p>
        </w:tc>
        <w:tc>
          <w:tcPr>
            <w:tcW w:w="1405" w:type="dxa"/>
            <w:vMerge/>
            <w:tcBorders>
              <w:top w:val="nil"/>
            </w:tcBorders>
            <w:shd w:val="clear" w:color="auto" w:fill="C0C0C0"/>
          </w:tcPr>
          <w:p w:rsidR="00633FF2" w:rsidRDefault="00633FF2">
            <w:pPr>
              <w:rPr>
                <w:sz w:val="2"/>
                <w:szCs w:val="2"/>
              </w:rPr>
            </w:pPr>
          </w:p>
        </w:tc>
      </w:tr>
      <w:tr w:rsidR="00633FF2">
        <w:trPr>
          <w:trHeight w:val="830"/>
        </w:trPr>
        <w:tc>
          <w:tcPr>
            <w:tcW w:w="3130" w:type="dxa"/>
            <w:vMerge/>
            <w:tcBorders>
              <w:top w:val="nil"/>
            </w:tcBorders>
          </w:tcPr>
          <w:p w:rsidR="00633FF2" w:rsidRDefault="00633FF2">
            <w:pPr>
              <w:rPr>
                <w:sz w:val="2"/>
                <w:szCs w:val="2"/>
              </w:rPr>
            </w:pPr>
          </w:p>
        </w:tc>
        <w:tc>
          <w:tcPr>
            <w:tcW w:w="7746" w:type="dxa"/>
          </w:tcPr>
          <w:p w:rsidR="00633FF2" w:rsidRDefault="008753EC">
            <w:pPr>
              <w:pStyle w:val="TableParagraph"/>
              <w:ind w:left="107"/>
              <w:rPr>
                <w:sz w:val="24"/>
              </w:rPr>
            </w:pPr>
            <w:r>
              <w:rPr>
                <w:sz w:val="24"/>
              </w:rPr>
              <w:t>Изучение коммерческой функции организации розничной и оптовой торговли, в том числе документов по учёту движения товаров,</w:t>
            </w:r>
          </w:p>
          <w:p w:rsidR="00633FF2" w:rsidRDefault="008753EC">
            <w:pPr>
              <w:pStyle w:val="TableParagraph"/>
              <w:spacing w:line="261" w:lineRule="exact"/>
              <w:ind w:left="107"/>
              <w:rPr>
                <w:sz w:val="24"/>
              </w:rPr>
            </w:pPr>
            <w:r>
              <w:rPr>
                <w:sz w:val="24"/>
              </w:rPr>
              <w:t>инвентаризации товарно-материальных ценностей.</w:t>
            </w:r>
          </w:p>
        </w:tc>
        <w:tc>
          <w:tcPr>
            <w:tcW w:w="1242" w:type="dxa"/>
          </w:tcPr>
          <w:p w:rsidR="00633FF2" w:rsidRDefault="008753EC">
            <w:pPr>
              <w:pStyle w:val="TableParagraph"/>
              <w:spacing w:line="225" w:lineRule="exact"/>
              <w:ind w:left="9"/>
              <w:jc w:val="center"/>
              <w:rPr>
                <w:sz w:val="20"/>
              </w:rPr>
            </w:pPr>
            <w:r>
              <w:rPr>
                <w:w w:val="99"/>
                <w:sz w:val="20"/>
              </w:rPr>
              <w:t>2</w:t>
            </w:r>
          </w:p>
        </w:tc>
        <w:tc>
          <w:tcPr>
            <w:tcW w:w="1904" w:type="dxa"/>
          </w:tcPr>
          <w:p w:rsidR="00633FF2" w:rsidRDefault="008753EC">
            <w:pPr>
              <w:pStyle w:val="TableParagraph"/>
              <w:spacing w:line="225" w:lineRule="exact"/>
              <w:ind w:left="353" w:right="339"/>
              <w:jc w:val="center"/>
              <w:rPr>
                <w:sz w:val="20"/>
              </w:rPr>
            </w:pPr>
            <w:r>
              <w:rPr>
                <w:sz w:val="20"/>
              </w:rPr>
              <w:t>12</w:t>
            </w:r>
          </w:p>
        </w:tc>
        <w:tc>
          <w:tcPr>
            <w:tcW w:w="1405" w:type="dxa"/>
            <w:vMerge/>
            <w:tcBorders>
              <w:top w:val="nil"/>
            </w:tcBorders>
            <w:shd w:val="clear" w:color="auto" w:fill="C0C0C0"/>
          </w:tcPr>
          <w:p w:rsidR="00633FF2" w:rsidRDefault="00633FF2">
            <w:pPr>
              <w:rPr>
                <w:sz w:val="2"/>
                <w:szCs w:val="2"/>
              </w:rPr>
            </w:pPr>
          </w:p>
        </w:tc>
      </w:tr>
      <w:tr w:rsidR="00633FF2">
        <w:trPr>
          <w:trHeight w:val="551"/>
        </w:trPr>
        <w:tc>
          <w:tcPr>
            <w:tcW w:w="3130" w:type="dxa"/>
            <w:vMerge/>
            <w:tcBorders>
              <w:top w:val="nil"/>
            </w:tcBorders>
          </w:tcPr>
          <w:p w:rsidR="00633FF2" w:rsidRDefault="00633FF2">
            <w:pPr>
              <w:rPr>
                <w:sz w:val="2"/>
                <w:szCs w:val="2"/>
              </w:rPr>
            </w:pPr>
          </w:p>
        </w:tc>
        <w:tc>
          <w:tcPr>
            <w:tcW w:w="7746" w:type="dxa"/>
          </w:tcPr>
          <w:p w:rsidR="00633FF2" w:rsidRDefault="008753EC">
            <w:pPr>
              <w:pStyle w:val="TableParagraph"/>
              <w:spacing w:line="270" w:lineRule="exact"/>
              <w:ind w:left="107"/>
              <w:rPr>
                <w:sz w:val="24"/>
              </w:rPr>
            </w:pPr>
            <w:r>
              <w:rPr>
                <w:sz w:val="24"/>
              </w:rPr>
              <w:t>Изучение принципов ценообразования на лекарственные препараты и</w:t>
            </w:r>
          </w:p>
          <w:p w:rsidR="00633FF2" w:rsidRDefault="008753EC">
            <w:pPr>
              <w:pStyle w:val="TableParagraph"/>
              <w:spacing w:line="261" w:lineRule="exact"/>
              <w:ind w:left="107"/>
              <w:rPr>
                <w:sz w:val="24"/>
              </w:rPr>
            </w:pPr>
            <w:r>
              <w:rPr>
                <w:sz w:val="24"/>
              </w:rPr>
              <w:t>товары аптечного ассортимента</w:t>
            </w:r>
          </w:p>
        </w:tc>
        <w:tc>
          <w:tcPr>
            <w:tcW w:w="1242" w:type="dxa"/>
          </w:tcPr>
          <w:p w:rsidR="00633FF2" w:rsidRDefault="008753EC">
            <w:pPr>
              <w:pStyle w:val="TableParagraph"/>
              <w:spacing w:line="225" w:lineRule="exact"/>
              <w:ind w:left="9"/>
              <w:jc w:val="center"/>
              <w:rPr>
                <w:sz w:val="20"/>
              </w:rPr>
            </w:pPr>
            <w:r>
              <w:rPr>
                <w:w w:val="99"/>
                <w:sz w:val="20"/>
              </w:rPr>
              <w:t>1</w:t>
            </w:r>
          </w:p>
        </w:tc>
        <w:tc>
          <w:tcPr>
            <w:tcW w:w="1904" w:type="dxa"/>
          </w:tcPr>
          <w:p w:rsidR="00633FF2" w:rsidRDefault="008753EC">
            <w:pPr>
              <w:pStyle w:val="TableParagraph"/>
              <w:spacing w:line="225" w:lineRule="exact"/>
              <w:ind w:left="8"/>
              <w:jc w:val="center"/>
              <w:rPr>
                <w:sz w:val="20"/>
              </w:rPr>
            </w:pPr>
            <w:r>
              <w:rPr>
                <w:w w:val="99"/>
                <w:sz w:val="20"/>
              </w:rPr>
              <w:t>6</w:t>
            </w:r>
          </w:p>
        </w:tc>
        <w:tc>
          <w:tcPr>
            <w:tcW w:w="1405" w:type="dxa"/>
            <w:vMerge/>
            <w:tcBorders>
              <w:top w:val="nil"/>
            </w:tcBorders>
            <w:shd w:val="clear" w:color="auto" w:fill="C0C0C0"/>
          </w:tcPr>
          <w:p w:rsidR="00633FF2" w:rsidRDefault="00633FF2">
            <w:pPr>
              <w:rPr>
                <w:sz w:val="2"/>
                <w:szCs w:val="2"/>
              </w:rPr>
            </w:pPr>
          </w:p>
        </w:tc>
      </w:tr>
      <w:tr w:rsidR="00633FF2">
        <w:trPr>
          <w:trHeight w:val="552"/>
        </w:trPr>
        <w:tc>
          <w:tcPr>
            <w:tcW w:w="3130" w:type="dxa"/>
            <w:vMerge/>
            <w:tcBorders>
              <w:top w:val="nil"/>
            </w:tcBorders>
          </w:tcPr>
          <w:p w:rsidR="00633FF2" w:rsidRDefault="00633FF2">
            <w:pPr>
              <w:rPr>
                <w:sz w:val="2"/>
                <w:szCs w:val="2"/>
              </w:rPr>
            </w:pPr>
          </w:p>
        </w:tc>
        <w:tc>
          <w:tcPr>
            <w:tcW w:w="7746" w:type="dxa"/>
          </w:tcPr>
          <w:p w:rsidR="00633FF2" w:rsidRDefault="008753EC">
            <w:pPr>
              <w:pStyle w:val="TableParagraph"/>
              <w:spacing w:line="271" w:lineRule="exact"/>
              <w:ind w:left="107"/>
              <w:rPr>
                <w:sz w:val="24"/>
              </w:rPr>
            </w:pPr>
            <w:r>
              <w:rPr>
                <w:sz w:val="24"/>
              </w:rPr>
              <w:t>Изучение коммерческой функции организации. Проведение анализа</w:t>
            </w:r>
          </w:p>
          <w:p w:rsidR="00633FF2" w:rsidRDefault="008753EC">
            <w:pPr>
              <w:pStyle w:val="TableParagraph"/>
              <w:spacing w:line="261" w:lineRule="exact"/>
              <w:ind w:left="107"/>
              <w:rPr>
                <w:sz w:val="24"/>
              </w:rPr>
            </w:pPr>
            <w:r>
              <w:rPr>
                <w:sz w:val="24"/>
              </w:rPr>
              <w:t>основных экономических показателей деятельности аптеки</w:t>
            </w:r>
          </w:p>
        </w:tc>
        <w:tc>
          <w:tcPr>
            <w:tcW w:w="1242" w:type="dxa"/>
          </w:tcPr>
          <w:p w:rsidR="00633FF2" w:rsidRDefault="008753EC">
            <w:pPr>
              <w:pStyle w:val="TableParagraph"/>
              <w:spacing w:line="226" w:lineRule="exact"/>
              <w:ind w:left="9"/>
              <w:jc w:val="center"/>
              <w:rPr>
                <w:sz w:val="20"/>
              </w:rPr>
            </w:pPr>
            <w:r>
              <w:rPr>
                <w:w w:val="99"/>
                <w:sz w:val="20"/>
              </w:rPr>
              <w:t>1</w:t>
            </w:r>
          </w:p>
        </w:tc>
        <w:tc>
          <w:tcPr>
            <w:tcW w:w="1904" w:type="dxa"/>
          </w:tcPr>
          <w:p w:rsidR="00633FF2" w:rsidRDefault="008753EC">
            <w:pPr>
              <w:pStyle w:val="TableParagraph"/>
              <w:spacing w:line="226" w:lineRule="exact"/>
              <w:ind w:left="8"/>
              <w:jc w:val="center"/>
              <w:rPr>
                <w:sz w:val="20"/>
              </w:rPr>
            </w:pPr>
            <w:r>
              <w:rPr>
                <w:w w:val="99"/>
                <w:sz w:val="20"/>
              </w:rPr>
              <w:t>6</w:t>
            </w:r>
          </w:p>
        </w:tc>
        <w:tc>
          <w:tcPr>
            <w:tcW w:w="1405" w:type="dxa"/>
            <w:vMerge/>
            <w:tcBorders>
              <w:top w:val="nil"/>
            </w:tcBorders>
            <w:shd w:val="clear" w:color="auto" w:fill="C0C0C0"/>
          </w:tcPr>
          <w:p w:rsidR="00633FF2" w:rsidRDefault="00633FF2">
            <w:pPr>
              <w:rPr>
                <w:sz w:val="2"/>
                <w:szCs w:val="2"/>
              </w:rPr>
            </w:pPr>
          </w:p>
        </w:tc>
      </w:tr>
      <w:tr w:rsidR="00633FF2">
        <w:trPr>
          <w:trHeight w:val="230"/>
        </w:trPr>
        <w:tc>
          <w:tcPr>
            <w:tcW w:w="3130" w:type="dxa"/>
          </w:tcPr>
          <w:p w:rsidR="00633FF2" w:rsidRDefault="008753EC">
            <w:pPr>
              <w:pStyle w:val="TableParagraph"/>
              <w:spacing w:line="210" w:lineRule="exact"/>
              <w:ind w:left="107"/>
              <w:rPr>
                <w:b/>
                <w:sz w:val="20"/>
              </w:rPr>
            </w:pPr>
            <w:r>
              <w:rPr>
                <w:b/>
                <w:sz w:val="20"/>
              </w:rPr>
              <w:t>Итого</w:t>
            </w:r>
          </w:p>
        </w:tc>
        <w:tc>
          <w:tcPr>
            <w:tcW w:w="7746" w:type="dxa"/>
          </w:tcPr>
          <w:p w:rsidR="00633FF2" w:rsidRDefault="00633FF2">
            <w:pPr>
              <w:pStyle w:val="TableParagraph"/>
              <w:rPr>
                <w:sz w:val="16"/>
              </w:rPr>
            </w:pPr>
          </w:p>
        </w:tc>
        <w:tc>
          <w:tcPr>
            <w:tcW w:w="1242" w:type="dxa"/>
          </w:tcPr>
          <w:p w:rsidR="00633FF2" w:rsidRDefault="008753EC">
            <w:pPr>
              <w:pStyle w:val="TableParagraph"/>
              <w:spacing w:line="210" w:lineRule="exact"/>
              <w:ind w:left="501" w:right="491"/>
              <w:jc w:val="center"/>
              <w:rPr>
                <w:sz w:val="20"/>
              </w:rPr>
            </w:pPr>
            <w:r>
              <w:rPr>
                <w:sz w:val="20"/>
              </w:rPr>
              <w:t>18</w:t>
            </w:r>
          </w:p>
        </w:tc>
        <w:tc>
          <w:tcPr>
            <w:tcW w:w="1904" w:type="dxa"/>
          </w:tcPr>
          <w:p w:rsidR="00633FF2" w:rsidRDefault="008753EC">
            <w:pPr>
              <w:pStyle w:val="TableParagraph"/>
              <w:spacing w:line="210" w:lineRule="exact"/>
              <w:ind w:left="353" w:right="340"/>
              <w:jc w:val="center"/>
              <w:rPr>
                <w:i/>
                <w:sz w:val="20"/>
              </w:rPr>
            </w:pPr>
            <w:r>
              <w:rPr>
                <w:i/>
                <w:sz w:val="20"/>
              </w:rPr>
              <w:t>108 час.</w:t>
            </w:r>
          </w:p>
        </w:tc>
        <w:tc>
          <w:tcPr>
            <w:tcW w:w="1405" w:type="dxa"/>
            <w:vMerge/>
            <w:tcBorders>
              <w:top w:val="nil"/>
            </w:tcBorders>
            <w:shd w:val="clear" w:color="auto" w:fill="C0C0C0"/>
          </w:tcPr>
          <w:p w:rsidR="00633FF2" w:rsidRDefault="00633FF2">
            <w:pPr>
              <w:rPr>
                <w:sz w:val="2"/>
                <w:szCs w:val="2"/>
              </w:rPr>
            </w:pPr>
          </w:p>
        </w:tc>
      </w:tr>
    </w:tbl>
    <w:p w:rsidR="00633FF2" w:rsidRDefault="00633FF2">
      <w:pPr>
        <w:rPr>
          <w:sz w:val="2"/>
          <w:szCs w:val="2"/>
        </w:rPr>
        <w:sectPr w:rsidR="00633FF2">
          <w:footerReference w:type="default" r:id="rId8"/>
          <w:pgSz w:w="16850" w:h="11910" w:orient="landscape"/>
          <w:pgMar w:top="780" w:right="420" w:bottom="1240" w:left="760" w:header="0" w:footer="1054" w:gutter="0"/>
          <w:cols w:space="720"/>
        </w:sectPr>
      </w:pPr>
    </w:p>
    <w:p w:rsidR="00633FF2" w:rsidRDefault="008753EC" w:rsidP="00EE0665">
      <w:pPr>
        <w:pStyle w:val="1"/>
        <w:numPr>
          <w:ilvl w:val="4"/>
          <w:numId w:val="8"/>
        </w:numPr>
        <w:spacing w:before="76"/>
        <w:ind w:left="2977" w:hanging="567"/>
        <w:jc w:val="left"/>
      </w:pPr>
      <w:r>
        <w:lastRenderedPageBreak/>
        <w:t>Содержание производственной</w:t>
      </w:r>
      <w:r>
        <w:rPr>
          <w:spacing w:val="67"/>
        </w:rPr>
        <w:t xml:space="preserve"> </w:t>
      </w:r>
      <w:r>
        <w:t>практики</w:t>
      </w:r>
    </w:p>
    <w:p w:rsidR="00633FF2" w:rsidRDefault="008753EC">
      <w:pPr>
        <w:pStyle w:val="a3"/>
        <w:spacing w:before="194" w:line="278" w:lineRule="auto"/>
        <w:ind w:left="1241" w:right="969" w:hanging="7"/>
        <w:jc w:val="center"/>
      </w:pPr>
      <w:r>
        <w:t>ПМ 03 Организация деятельности структурных подразделений аптеки и руководство аптечной организацией при отсутствии специалиста с высшим образованием</w:t>
      </w:r>
    </w:p>
    <w:p w:rsidR="00633FF2" w:rsidRDefault="00633FF2">
      <w:pPr>
        <w:pStyle w:val="a3"/>
        <w:rPr>
          <w:sz w:val="20"/>
        </w:rPr>
      </w:pPr>
    </w:p>
    <w:p w:rsidR="00633FF2" w:rsidRDefault="00633FF2">
      <w:pPr>
        <w:pStyle w:val="a3"/>
        <w:spacing w:before="4"/>
        <w:rPr>
          <w:sz w:val="26"/>
        </w:rPr>
      </w:pPr>
    </w:p>
    <w:tbl>
      <w:tblPr>
        <w:tblStyle w:val="TableNormal"/>
        <w:tblW w:w="0" w:type="auto"/>
        <w:tblInd w:w="3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02"/>
        <w:gridCol w:w="6251"/>
        <w:gridCol w:w="1400"/>
        <w:gridCol w:w="1673"/>
      </w:tblGrid>
      <w:tr w:rsidR="00633FF2">
        <w:trPr>
          <w:trHeight w:val="1669"/>
        </w:trPr>
        <w:tc>
          <w:tcPr>
            <w:tcW w:w="1402" w:type="dxa"/>
          </w:tcPr>
          <w:p w:rsidR="00633FF2" w:rsidRDefault="008753EC">
            <w:pPr>
              <w:pStyle w:val="TableParagraph"/>
              <w:spacing w:before="1"/>
              <w:ind w:left="408"/>
              <w:rPr>
                <w:b/>
                <w:sz w:val="24"/>
              </w:rPr>
            </w:pPr>
            <w:r>
              <w:rPr>
                <w:b/>
                <w:sz w:val="24"/>
              </w:rPr>
              <w:t>Дата.</w:t>
            </w:r>
          </w:p>
        </w:tc>
        <w:tc>
          <w:tcPr>
            <w:tcW w:w="6251" w:type="dxa"/>
          </w:tcPr>
          <w:p w:rsidR="00633FF2" w:rsidRDefault="008753EC">
            <w:pPr>
              <w:pStyle w:val="TableParagraph"/>
              <w:spacing w:line="278" w:lineRule="auto"/>
              <w:ind w:left="1810" w:right="257" w:hanging="1530"/>
              <w:rPr>
                <w:b/>
                <w:sz w:val="24"/>
              </w:rPr>
            </w:pPr>
            <w:r>
              <w:rPr>
                <w:b/>
                <w:sz w:val="24"/>
              </w:rPr>
              <w:t>Перечень работ, проведенных на практической базе при каждом посещении</w:t>
            </w:r>
          </w:p>
        </w:tc>
        <w:tc>
          <w:tcPr>
            <w:tcW w:w="1400" w:type="dxa"/>
          </w:tcPr>
          <w:p w:rsidR="00633FF2" w:rsidRDefault="008753EC">
            <w:pPr>
              <w:pStyle w:val="TableParagraph"/>
              <w:spacing w:line="278" w:lineRule="auto"/>
              <w:ind w:left="446" w:right="309" w:hanging="108"/>
              <w:rPr>
                <w:b/>
                <w:sz w:val="24"/>
              </w:rPr>
            </w:pPr>
            <w:r>
              <w:rPr>
                <w:b/>
                <w:sz w:val="24"/>
              </w:rPr>
              <w:t>кол-во дней</w:t>
            </w:r>
          </w:p>
        </w:tc>
        <w:tc>
          <w:tcPr>
            <w:tcW w:w="1673" w:type="dxa"/>
          </w:tcPr>
          <w:p w:rsidR="00633FF2" w:rsidRDefault="008753EC">
            <w:pPr>
              <w:pStyle w:val="TableParagraph"/>
              <w:spacing w:line="275" w:lineRule="exact"/>
              <w:ind w:left="102" w:right="97"/>
              <w:jc w:val="center"/>
              <w:rPr>
                <w:b/>
                <w:sz w:val="24"/>
              </w:rPr>
            </w:pPr>
            <w:r>
              <w:rPr>
                <w:b/>
                <w:sz w:val="24"/>
              </w:rPr>
              <w:t>Кол-во</w:t>
            </w:r>
          </w:p>
          <w:p w:rsidR="00633FF2" w:rsidRDefault="008753EC">
            <w:pPr>
              <w:pStyle w:val="TableParagraph"/>
              <w:spacing w:before="41" w:line="280" w:lineRule="auto"/>
              <w:ind w:left="107" w:right="97"/>
              <w:jc w:val="center"/>
              <w:rPr>
                <w:b/>
                <w:sz w:val="24"/>
              </w:rPr>
            </w:pPr>
            <w:r>
              <w:rPr>
                <w:b/>
                <w:sz w:val="24"/>
              </w:rPr>
              <w:t>затраченного времени</w:t>
            </w:r>
          </w:p>
          <w:p w:rsidR="00633FF2" w:rsidRDefault="008753EC">
            <w:pPr>
              <w:pStyle w:val="TableParagraph"/>
              <w:spacing w:before="191"/>
              <w:ind w:left="481"/>
              <w:rPr>
                <w:b/>
                <w:sz w:val="24"/>
              </w:rPr>
            </w:pPr>
            <w:r>
              <w:rPr>
                <w:b/>
                <w:sz w:val="24"/>
              </w:rPr>
              <w:t>(часы)</w:t>
            </w:r>
          </w:p>
        </w:tc>
      </w:tr>
      <w:tr w:rsidR="00633FF2">
        <w:trPr>
          <w:trHeight w:val="3696"/>
        </w:trPr>
        <w:tc>
          <w:tcPr>
            <w:tcW w:w="1402" w:type="dxa"/>
          </w:tcPr>
          <w:p w:rsidR="00633FF2" w:rsidRDefault="00633FF2">
            <w:pPr>
              <w:pStyle w:val="TableParagraph"/>
              <w:rPr>
                <w:sz w:val="24"/>
              </w:rPr>
            </w:pPr>
          </w:p>
        </w:tc>
        <w:tc>
          <w:tcPr>
            <w:tcW w:w="6251" w:type="dxa"/>
          </w:tcPr>
          <w:p w:rsidR="00633FF2" w:rsidRDefault="008753EC">
            <w:pPr>
              <w:pStyle w:val="TableParagraph"/>
              <w:spacing w:line="256" w:lineRule="auto"/>
              <w:ind w:left="105" w:right="398"/>
              <w:rPr>
                <w:sz w:val="24"/>
              </w:rPr>
            </w:pPr>
            <w:r>
              <w:rPr>
                <w:b/>
                <w:sz w:val="20"/>
              </w:rPr>
              <w:t>Знакомство с деятельностью аптечного предприятия</w:t>
            </w:r>
            <w:r>
              <w:rPr>
                <w:rFonts w:ascii="Calibri" w:hAnsi="Calibri"/>
                <w:sz w:val="28"/>
              </w:rPr>
              <w:t xml:space="preserve">. </w:t>
            </w:r>
            <w:r>
              <w:rPr>
                <w:sz w:val="24"/>
              </w:rPr>
              <w:t>Описать в дневнике задачи, функции и тип аптечного предприятия. Организационно-правовое положение.</w:t>
            </w:r>
          </w:p>
          <w:p w:rsidR="00633FF2" w:rsidRDefault="008753EC">
            <w:pPr>
              <w:pStyle w:val="TableParagraph"/>
              <w:spacing w:before="15" w:line="276" w:lineRule="auto"/>
              <w:ind w:left="105" w:right="119"/>
              <w:rPr>
                <w:sz w:val="24"/>
              </w:rPr>
            </w:pPr>
            <w:r>
              <w:rPr>
                <w:sz w:val="24"/>
              </w:rPr>
              <w:t xml:space="preserve">Устройство и оборудование аптеки. Состояние охраны труда и техники безопасности в аптеке. Ознакомиться с охраной труда и техникой безопасности, правилами внутреннего трудового распорядка </w:t>
            </w:r>
            <w:proofErr w:type="gramStart"/>
            <w:r>
              <w:rPr>
                <w:sz w:val="24"/>
              </w:rPr>
              <w:t>Пройти</w:t>
            </w:r>
            <w:proofErr w:type="gramEnd"/>
            <w:r>
              <w:rPr>
                <w:sz w:val="24"/>
              </w:rPr>
              <w:t xml:space="preserve"> инструктаж по техники безопасности на рабочих местах. Отразить проведение инструктажа на рабочем месте в дневнике и заверяется подписями инструктора и инструктируемого (студента).</w:t>
            </w:r>
          </w:p>
        </w:tc>
        <w:tc>
          <w:tcPr>
            <w:tcW w:w="1400" w:type="dxa"/>
          </w:tcPr>
          <w:p w:rsidR="00633FF2" w:rsidRDefault="008753EC">
            <w:pPr>
              <w:pStyle w:val="TableParagraph"/>
              <w:spacing w:line="270" w:lineRule="exact"/>
              <w:ind w:left="6"/>
              <w:jc w:val="center"/>
              <w:rPr>
                <w:sz w:val="24"/>
              </w:rPr>
            </w:pPr>
            <w:r>
              <w:rPr>
                <w:sz w:val="24"/>
              </w:rPr>
              <w:t>1</w:t>
            </w:r>
          </w:p>
        </w:tc>
        <w:tc>
          <w:tcPr>
            <w:tcW w:w="1673" w:type="dxa"/>
          </w:tcPr>
          <w:p w:rsidR="00633FF2" w:rsidRDefault="008753EC">
            <w:pPr>
              <w:pStyle w:val="TableParagraph"/>
              <w:spacing w:line="270" w:lineRule="exact"/>
              <w:ind w:left="5"/>
              <w:jc w:val="center"/>
              <w:rPr>
                <w:sz w:val="24"/>
              </w:rPr>
            </w:pPr>
            <w:r>
              <w:rPr>
                <w:sz w:val="24"/>
              </w:rPr>
              <w:t>6</w:t>
            </w:r>
          </w:p>
        </w:tc>
      </w:tr>
      <w:tr w:rsidR="00633FF2">
        <w:trPr>
          <w:trHeight w:val="4591"/>
        </w:trPr>
        <w:tc>
          <w:tcPr>
            <w:tcW w:w="1402" w:type="dxa"/>
          </w:tcPr>
          <w:p w:rsidR="00633FF2" w:rsidRDefault="00633FF2">
            <w:pPr>
              <w:pStyle w:val="TableParagraph"/>
              <w:rPr>
                <w:sz w:val="24"/>
              </w:rPr>
            </w:pPr>
          </w:p>
        </w:tc>
        <w:tc>
          <w:tcPr>
            <w:tcW w:w="6251" w:type="dxa"/>
          </w:tcPr>
          <w:p w:rsidR="00633FF2" w:rsidRDefault="008753EC">
            <w:pPr>
              <w:pStyle w:val="TableParagraph"/>
              <w:spacing w:line="276" w:lineRule="auto"/>
              <w:ind w:left="105" w:right="96"/>
              <w:jc w:val="both"/>
              <w:rPr>
                <w:sz w:val="24"/>
              </w:rPr>
            </w:pPr>
            <w:r>
              <w:rPr>
                <w:b/>
                <w:sz w:val="20"/>
              </w:rPr>
              <w:t>Знакомство с работой структурных подразделений аптечной организации</w:t>
            </w:r>
            <w:r>
              <w:rPr>
                <w:sz w:val="24"/>
              </w:rPr>
              <w:t>. Ознакомиться и описать в дневниках штат аптечной организации (базы прохождения практики). Ознакомиться с необходимой информацией для посетителей в торговом зале аптечной организации (информационный стенд, вывеска аптеки</w:t>
            </w:r>
            <w:proofErr w:type="gramStart"/>
            <w:r>
              <w:rPr>
                <w:sz w:val="24"/>
              </w:rPr>
              <w:t>)..</w:t>
            </w:r>
            <w:proofErr w:type="gramEnd"/>
            <w:r>
              <w:rPr>
                <w:sz w:val="24"/>
              </w:rPr>
              <w:t xml:space="preserve"> Ознакомиться и описать в дневниках организацию, оборудование и оснащение аптеки или структурных подразделений (отделов) аптечной организации по схеме: основные функции аптеки или отделов, помещения отделов, персонал отделов, рабочие места. Рабочее место фармацевта по отпуску лекарственных препаратов и других товаров аптечного ассортимента. Ознакомиться с Должностной инструкцией фармацевта.</w:t>
            </w:r>
          </w:p>
        </w:tc>
        <w:tc>
          <w:tcPr>
            <w:tcW w:w="1400" w:type="dxa"/>
          </w:tcPr>
          <w:p w:rsidR="00633FF2" w:rsidRDefault="008753EC">
            <w:pPr>
              <w:pStyle w:val="TableParagraph"/>
              <w:spacing w:line="270" w:lineRule="exact"/>
              <w:ind w:left="6"/>
              <w:jc w:val="center"/>
              <w:rPr>
                <w:sz w:val="24"/>
              </w:rPr>
            </w:pPr>
            <w:r>
              <w:rPr>
                <w:sz w:val="24"/>
              </w:rPr>
              <w:t>1</w:t>
            </w:r>
          </w:p>
        </w:tc>
        <w:tc>
          <w:tcPr>
            <w:tcW w:w="1673" w:type="dxa"/>
          </w:tcPr>
          <w:p w:rsidR="00633FF2" w:rsidRDefault="008753EC">
            <w:pPr>
              <w:pStyle w:val="TableParagraph"/>
              <w:spacing w:line="270" w:lineRule="exact"/>
              <w:ind w:left="5"/>
              <w:jc w:val="center"/>
              <w:rPr>
                <w:sz w:val="24"/>
              </w:rPr>
            </w:pPr>
            <w:r>
              <w:rPr>
                <w:sz w:val="24"/>
              </w:rPr>
              <w:t>6</w:t>
            </w:r>
          </w:p>
        </w:tc>
      </w:tr>
      <w:tr w:rsidR="00633FF2">
        <w:trPr>
          <w:trHeight w:val="1902"/>
        </w:trPr>
        <w:tc>
          <w:tcPr>
            <w:tcW w:w="1402" w:type="dxa"/>
          </w:tcPr>
          <w:p w:rsidR="00633FF2" w:rsidRDefault="00633FF2">
            <w:pPr>
              <w:pStyle w:val="TableParagraph"/>
              <w:rPr>
                <w:sz w:val="24"/>
              </w:rPr>
            </w:pPr>
          </w:p>
        </w:tc>
        <w:tc>
          <w:tcPr>
            <w:tcW w:w="6251" w:type="dxa"/>
          </w:tcPr>
          <w:p w:rsidR="00633FF2" w:rsidRDefault="008753EC">
            <w:pPr>
              <w:pStyle w:val="TableParagraph"/>
              <w:spacing w:line="276" w:lineRule="auto"/>
              <w:ind w:left="105" w:right="96"/>
              <w:jc w:val="both"/>
              <w:rPr>
                <w:sz w:val="24"/>
              </w:rPr>
            </w:pPr>
            <w:r>
              <w:rPr>
                <w:b/>
                <w:sz w:val="20"/>
              </w:rPr>
              <w:t xml:space="preserve">Санитарный режим в аптеке. </w:t>
            </w:r>
            <w:r>
              <w:rPr>
                <w:sz w:val="24"/>
              </w:rPr>
              <w:t xml:space="preserve">Описать в </w:t>
            </w:r>
            <w:proofErr w:type="gramStart"/>
            <w:r>
              <w:rPr>
                <w:sz w:val="24"/>
              </w:rPr>
              <w:t>дневнике  санитарные</w:t>
            </w:r>
            <w:proofErr w:type="gramEnd"/>
            <w:r>
              <w:rPr>
                <w:sz w:val="24"/>
              </w:rPr>
              <w:t xml:space="preserve"> требования к помещениям аптеки, санитарные требования по уборке производственных помещений, к влажной уборке производственных помещений.      Уход      за      аптечным    </w:t>
            </w:r>
            <w:r>
              <w:rPr>
                <w:spacing w:val="16"/>
                <w:sz w:val="24"/>
              </w:rPr>
              <w:t xml:space="preserve"> </w:t>
            </w:r>
            <w:r>
              <w:rPr>
                <w:sz w:val="24"/>
              </w:rPr>
              <w:t>оборудованием.</w:t>
            </w:r>
          </w:p>
          <w:p w:rsidR="00633FF2" w:rsidRDefault="008753EC">
            <w:pPr>
              <w:pStyle w:val="TableParagraph"/>
              <w:spacing w:line="275" w:lineRule="exact"/>
              <w:ind w:left="105"/>
              <w:jc w:val="both"/>
              <w:rPr>
                <w:sz w:val="24"/>
              </w:rPr>
            </w:pPr>
            <w:r>
              <w:rPr>
                <w:sz w:val="24"/>
              </w:rPr>
              <w:t xml:space="preserve">Требования   к   личной   гигиене   сотрудников </w:t>
            </w:r>
            <w:r>
              <w:rPr>
                <w:spacing w:val="34"/>
                <w:sz w:val="24"/>
              </w:rPr>
              <w:t xml:space="preserve"> </w:t>
            </w:r>
            <w:r>
              <w:rPr>
                <w:sz w:val="24"/>
              </w:rPr>
              <w:t>аптечных</w:t>
            </w:r>
          </w:p>
        </w:tc>
        <w:tc>
          <w:tcPr>
            <w:tcW w:w="1400" w:type="dxa"/>
          </w:tcPr>
          <w:p w:rsidR="00633FF2" w:rsidRDefault="008753EC">
            <w:pPr>
              <w:pStyle w:val="TableParagraph"/>
              <w:spacing w:line="270" w:lineRule="exact"/>
              <w:ind w:left="6"/>
              <w:jc w:val="center"/>
              <w:rPr>
                <w:sz w:val="24"/>
              </w:rPr>
            </w:pPr>
            <w:r>
              <w:rPr>
                <w:sz w:val="24"/>
              </w:rPr>
              <w:t>1</w:t>
            </w:r>
          </w:p>
        </w:tc>
        <w:tc>
          <w:tcPr>
            <w:tcW w:w="1673" w:type="dxa"/>
          </w:tcPr>
          <w:p w:rsidR="00633FF2" w:rsidRDefault="008753EC">
            <w:pPr>
              <w:pStyle w:val="TableParagraph"/>
              <w:spacing w:line="270" w:lineRule="exact"/>
              <w:ind w:left="5"/>
              <w:jc w:val="center"/>
              <w:rPr>
                <w:i/>
                <w:sz w:val="24"/>
              </w:rPr>
            </w:pPr>
            <w:r>
              <w:rPr>
                <w:i/>
                <w:sz w:val="24"/>
              </w:rPr>
              <w:t>6</w:t>
            </w:r>
          </w:p>
        </w:tc>
      </w:tr>
    </w:tbl>
    <w:p w:rsidR="00633FF2" w:rsidRDefault="00633FF2">
      <w:pPr>
        <w:spacing w:line="270" w:lineRule="exact"/>
        <w:jc w:val="center"/>
        <w:rPr>
          <w:sz w:val="24"/>
        </w:rPr>
        <w:sectPr w:rsidR="00633FF2">
          <w:footerReference w:type="default" r:id="rId9"/>
          <w:pgSz w:w="11910" w:h="16840"/>
          <w:pgMar w:top="1360" w:right="20" w:bottom="1160" w:left="600" w:header="0" w:footer="974" w:gutter="0"/>
          <w:pgNumType w:start="11"/>
          <w:cols w:space="720"/>
        </w:sectPr>
      </w:pPr>
    </w:p>
    <w:tbl>
      <w:tblPr>
        <w:tblStyle w:val="TableNormal"/>
        <w:tblW w:w="0" w:type="auto"/>
        <w:tblInd w:w="3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02"/>
        <w:gridCol w:w="6251"/>
        <w:gridCol w:w="1400"/>
        <w:gridCol w:w="1673"/>
      </w:tblGrid>
      <w:tr w:rsidR="00633FF2">
        <w:trPr>
          <w:trHeight w:val="517"/>
        </w:trPr>
        <w:tc>
          <w:tcPr>
            <w:tcW w:w="1402" w:type="dxa"/>
          </w:tcPr>
          <w:p w:rsidR="00633FF2" w:rsidRDefault="00633FF2">
            <w:pPr>
              <w:pStyle w:val="TableParagraph"/>
            </w:pPr>
          </w:p>
        </w:tc>
        <w:tc>
          <w:tcPr>
            <w:tcW w:w="6251" w:type="dxa"/>
          </w:tcPr>
          <w:p w:rsidR="00633FF2" w:rsidRDefault="008753EC">
            <w:pPr>
              <w:pStyle w:val="TableParagraph"/>
              <w:spacing w:line="269" w:lineRule="exact"/>
              <w:ind w:left="105"/>
              <w:rPr>
                <w:sz w:val="24"/>
              </w:rPr>
            </w:pPr>
            <w:r>
              <w:rPr>
                <w:sz w:val="24"/>
              </w:rPr>
              <w:t>учреждений.</w:t>
            </w:r>
          </w:p>
        </w:tc>
        <w:tc>
          <w:tcPr>
            <w:tcW w:w="1400" w:type="dxa"/>
          </w:tcPr>
          <w:p w:rsidR="00633FF2" w:rsidRDefault="00633FF2">
            <w:pPr>
              <w:pStyle w:val="TableParagraph"/>
            </w:pPr>
          </w:p>
        </w:tc>
        <w:tc>
          <w:tcPr>
            <w:tcW w:w="1673" w:type="dxa"/>
          </w:tcPr>
          <w:p w:rsidR="00633FF2" w:rsidRDefault="00633FF2">
            <w:pPr>
              <w:pStyle w:val="TableParagraph"/>
            </w:pPr>
          </w:p>
        </w:tc>
      </w:tr>
      <w:tr w:rsidR="00633FF2">
        <w:trPr>
          <w:trHeight w:val="4128"/>
        </w:trPr>
        <w:tc>
          <w:tcPr>
            <w:tcW w:w="1402" w:type="dxa"/>
          </w:tcPr>
          <w:p w:rsidR="00633FF2" w:rsidRDefault="00633FF2">
            <w:pPr>
              <w:pStyle w:val="TableParagraph"/>
            </w:pPr>
          </w:p>
        </w:tc>
        <w:tc>
          <w:tcPr>
            <w:tcW w:w="6251" w:type="dxa"/>
          </w:tcPr>
          <w:p w:rsidR="00633FF2" w:rsidRDefault="008753EC">
            <w:pPr>
              <w:pStyle w:val="TableParagraph"/>
              <w:spacing w:line="276" w:lineRule="auto"/>
              <w:ind w:left="105" w:right="96"/>
              <w:jc w:val="both"/>
              <w:rPr>
                <w:sz w:val="24"/>
              </w:rPr>
            </w:pPr>
            <w:r>
              <w:rPr>
                <w:b/>
                <w:sz w:val="20"/>
              </w:rPr>
              <w:t xml:space="preserve">Охрана труда в аптечных организациях. </w:t>
            </w:r>
            <w:r>
              <w:rPr>
                <w:sz w:val="24"/>
              </w:rPr>
              <w:t xml:space="preserve">Описать в дневнике организацию работы по охране труда, пожарной безопасности. Описать наличие в аптеке соответствующих инструкций по охране труда, наличие первичных средств пожаротушения, схемы эвакуации при пожаре, проведение инструктажей по охране труда и техники безопасности и противопожарной </w:t>
            </w:r>
            <w:proofErr w:type="gramStart"/>
            <w:r>
              <w:rPr>
                <w:sz w:val="24"/>
              </w:rPr>
              <w:t>безопасности..</w:t>
            </w:r>
            <w:proofErr w:type="gramEnd"/>
            <w:r>
              <w:rPr>
                <w:sz w:val="24"/>
              </w:rPr>
              <w:t xml:space="preserve"> Включить в дневник одну инструкцию по охране труда и технике безопасности фармацевта отдела ГЛФ. Ознакомиться с программой вводного инструктажа и инструктажа на рабочем месте в аптеках </w:t>
            </w:r>
            <w:proofErr w:type="gramStart"/>
            <w:r>
              <w:rPr>
                <w:sz w:val="24"/>
              </w:rPr>
              <w:t>Ознакомиться</w:t>
            </w:r>
            <w:proofErr w:type="gramEnd"/>
            <w:r>
              <w:rPr>
                <w:sz w:val="24"/>
              </w:rPr>
              <w:t xml:space="preserve"> с журналом вводного инструктажа и инструктажа</w:t>
            </w:r>
            <w:r>
              <w:rPr>
                <w:spacing w:val="46"/>
                <w:sz w:val="24"/>
              </w:rPr>
              <w:t xml:space="preserve"> </w:t>
            </w:r>
            <w:r>
              <w:rPr>
                <w:sz w:val="24"/>
              </w:rPr>
              <w:t>на</w:t>
            </w:r>
          </w:p>
          <w:p w:rsidR="00633FF2" w:rsidRDefault="008753EC">
            <w:pPr>
              <w:pStyle w:val="TableParagraph"/>
              <w:ind w:left="105"/>
              <w:jc w:val="both"/>
              <w:rPr>
                <w:sz w:val="24"/>
              </w:rPr>
            </w:pPr>
            <w:r>
              <w:rPr>
                <w:sz w:val="24"/>
              </w:rPr>
              <w:t>рабочем месте.</w:t>
            </w:r>
          </w:p>
        </w:tc>
        <w:tc>
          <w:tcPr>
            <w:tcW w:w="1400" w:type="dxa"/>
          </w:tcPr>
          <w:p w:rsidR="00633FF2" w:rsidRDefault="008753EC">
            <w:pPr>
              <w:pStyle w:val="TableParagraph"/>
              <w:spacing w:line="265" w:lineRule="exact"/>
              <w:ind w:left="6"/>
              <w:jc w:val="center"/>
              <w:rPr>
                <w:sz w:val="24"/>
              </w:rPr>
            </w:pPr>
            <w:r>
              <w:rPr>
                <w:sz w:val="24"/>
              </w:rPr>
              <w:t>1</w:t>
            </w:r>
          </w:p>
        </w:tc>
        <w:tc>
          <w:tcPr>
            <w:tcW w:w="1673" w:type="dxa"/>
          </w:tcPr>
          <w:p w:rsidR="00633FF2" w:rsidRDefault="008753EC">
            <w:pPr>
              <w:pStyle w:val="TableParagraph"/>
              <w:spacing w:line="265" w:lineRule="exact"/>
              <w:ind w:right="766"/>
              <w:jc w:val="right"/>
              <w:rPr>
                <w:sz w:val="24"/>
              </w:rPr>
            </w:pPr>
            <w:r>
              <w:rPr>
                <w:sz w:val="24"/>
              </w:rPr>
              <w:t>6</w:t>
            </w:r>
          </w:p>
        </w:tc>
      </w:tr>
      <w:tr w:rsidR="00633FF2">
        <w:trPr>
          <w:trHeight w:val="9494"/>
        </w:trPr>
        <w:tc>
          <w:tcPr>
            <w:tcW w:w="1402" w:type="dxa"/>
          </w:tcPr>
          <w:p w:rsidR="00633FF2" w:rsidRDefault="00633FF2">
            <w:pPr>
              <w:pStyle w:val="TableParagraph"/>
            </w:pPr>
          </w:p>
        </w:tc>
        <w:tc>
          <w:tcPr>
            <w:tcW w:w="6251" w:type="dxa"/>
          </w:tcPr>
          <w:p w:rsidR="00633FF2" w:rsidRDefault="008753EC">
            <w:pPr>
              <w:pStyle w:val="TableParagraph"/>
              <w:spacing w:line="276" w:lineRule="auto"/>
              <w:ind w:left="105" w:right="95"/>
              <w:jc w:val="both"/>
              <w:rPr>
                <w:sz w:val="24"/>
              </w:rPr>
            </w:pPr>
            <w:r>
              <w:rPr>
                <w:b/>
              </w:rPr>
              <w:t xml:space="preserve">Хранение лекарственных препаратов в аптечной организации. </w:t>
            </w:r>
            <w:r>
              <w:rPr>
                <w:sz w:val="24"/>
              </w:rPr>
              <w:t xml:space="preserve">Описать в дневнике требования </w:t>
            </w:r>
            <w:proofErr w:type="gramStart"/>
            <w:r>
              <w:rPr>
                <w:sz w:val="24"/>
              </w:rPr>
              <w:t>к помещениями</w:t>
            </w:r>
            <w:proofErr w:type="gramEnd"/>
            <w:r>
              <w:rPr>
                <w:sz w:val="24"/>
              </w:rPr>
              <w:t xml:space="preserve"> для хранения лекарственных препаратов и товаров аптечного ассортимента, МИБП; оборудованием помещений хранения; Указать в дневнике организацию и принципа хранения товара в аптеке. Ознакомиться с приказом о принципе хранения товара в аптеке. Ознакомиться и отразить в дневнике организацию хранения огнеопасных и взрывоопасных. </w:t>
            </w:r>
            <w:proofErr w:type="gramStart"/>
            <w:r>
              <w:rPr>
                <w:sz w:val="24"/>
              </w:rPr>
              <w:t>средств( хранение</w:t>
            </w:r>
            <w:proofErr w:type="gramEnd"/>
            <w:r>
              <w:rPr>
                <w:sz w:val="24"/>
              </w:rPr>
              <w:t xml:space="preserve"> спирта этилового), привести перечень огнеопасных и взрывоопасных средств, имеющихся в аптеке. Описать в дневнике условия хранения лекарственных препаратов и товаров аптечного ассортимента в соответствии с принятыми правилами хранения в данной аптеке. Принимать участие в определение мест хранения лекарственных препаратов разных фармакологических групп и товаров аптечного ассортимента. Указать приказы МЗ РФ, регламентирующие условия хранения лекарственных препаратов и товаров аптечного ассортимента. Ознакомиться с особенностями хранения ГЛФ в зависимости от </w:t>
            </w:r>
            <w:proofErr w:type="spellStart"/>
            <w:proofErr w:type="gramStart"/>
            <w:r>
              <w:rPr>
                <w:sz w:val="24"/>
              </w:rPr>
              <w:t>фармако</w:t>
            </w:r>
            <w:proofErr w:type="spellEnd"/>
            <w:r>
              <w:rPr>
                <w:sz w:val="24"/>
              </w:rPr>
              <w:t>-терапевтических</w:t>
            </w:r>
            <w:proofErr w:type="gramEnd"/>
            <w:r>
              <w:rPr>
                <w:sz w:val="24"/>
              </w:rPr>
              <w:t xml:space="preserve"> групп, физико- химических свойств особенности хранения препаратов по токсикологическим группам</w:t>
            </w:r>
            <w:r>
              <w:rPr>
                <w:b/>
                <w:sz w:val="24"/>
              </w:rPr>
              <w:t xml:space="preserve">, </w:t>
            </w:r>
            <w:r>
              <w:rPr>
                <w:sz w:val="24"/>
              </w:rPr>
              <w:t>по «</w:t>
            </w:r>
            <w:proofErr w:type="spellStart"/>
            <w:r>
              <w:rPr>
                <w:sz w:val="24"/>
              </w:rPr>
              <w:t>холодовой</w:t>
            </w:r>
            <w:proofErr w:type="spellEnd"/>
            <w:r>
              <w:rPr>
                <w:sz w:val="24"/>
              </w:rPr>
              <w:t xml:space="preserve"> цепи»</w:t>
            </w:r>
            <w:r>
              <w:rPr>
                <w:b/>
                <w:sz w:val="24"/>
              </w:rPr>
              <w:t xml:space="preserve">. </w:t>
            </w:r>
            <w:r>
              <w:rPr>
                <w:sz w:val="24"/>
              </w:rPr>
              <w:t xml:space="preserve">Привести пример в дневнике оформления стеллажных карт на полученные лекарственные препараты, журнала учета препаратов с коротким сроком годности, журнала регистрации влажности и температуры в помещениях хранения.   Принимать   участие   в   разборке   </w:t>
            </w:r>
            <w:r>
              <w:rPr>
                <w:spacing w:val="48"/>
                <w:sz w:val="24"/>
              </w:rPr>
              <w:t xml:space="preserve"> </w:t>
            </w:r>
            <w:r>
              <w:rPr>
                <w:sz w:val="24"/>
              </w:rPr>
              <w:t>аптечного</w:t>
            </w:r>
          </w:p>
          <w:p w:rsidR="00633FF2" w:rsidRDefault="008753EC">
            <w:pPr>
              <w:pStyle w:val="TableParagraph"/>
              <w:spacing w:line="273" w:lineRule="exact"/>
              <w:ind w:left="105"/>
              <w:jc w:val="both"/>
              <w:rPr>
                <w:sz w:val="24"/>
              </w:rPr>
            </w:pPr>
            <w:r>
              <w:rPr>
                <w:sz w:val="24"/>
              </w:rPr>
              <w:t xml:space="preserve">товара  и     определять  его  по  соответствующим </w:t>
            </w:r>
            <w:r>
              <w:rPr>
                <w:spacing w:val="6"/>
                <w:sz w:val="24"/>
              </w:rPr>
              <w:t xml:space="preserve"> </w:t>
            </w:r>
            <w:r>
              <w:rPr>
                <w:sz w:val="24"/>
              </w:rPr>
              <w:t>местам</w:t>
            </w:r>
          </w:p>
        </w:tc>
        <w:tc>
          <w:tcPr>
            <w:tcW w:w="1400" w:type="dxa"/>
          </w:tcPr>
          <w:p w:rsidR="00633FF2" w:rsidRDefault="008753EC">
            <w:pPr>
              <w:pStyle w:val="TableParagraph"/>
              <w:spacing w:line="265" w:lineRule="exact"/>
              <w:ind w:left="6"/>
              <w:jc w:val="center"/>
              <w:rPr>
                <w:sz w:val="24"/>
              </w:rPr>
            </w:pPr>
            <w:r>
              <w:rPr>
                <w:sz w:val="24"/>
              </w:rPr>
              <w:t>2</w:t>
            </w:r>
          </w:p>
        </w:tc>
        <w:tc>
          <w:tcPr>
            <w:tcW w:w="1673" w:type="dxa"/>
          </w:tcPr>
          <w:p w:rsidR="00633FF2" w:rsidRDefault="008753EC">
            <w:pPr>
              <w:pStyle w:val="TableParagraph"/>
              <w:spacing w:line="265" w:lineRule="exact"/>
              <w:ind w:right="706"/>
              <w:jc w:val="right"/>
              <w:rPr>
                <w:sz w:val="24"/>
              </w:rPr>
            </w:pPr>
            <w:r>
              <w:rPr>
                <w:sz w:val="24"/>
              </w:rPr>
              <w:t>12</w:t>
            </w:r>
          </w:p>
        </w:tc>
      </w:tr>
    </w:tbl>
    <w:p w:rsidR="00633FF2" w:rsidRDefault="00633FF2">
      <w:pPr>
        <w:spacing w:line="265" w:lineRule="exact"/>
        <w:jc w:val="right"/>
        <w:rPr>
          <w:sz w:val="24"/>
        </w:rPr>
        <w:sectPr w:rsidR="00633FF2">
          <w:pgSz w:w="11910" w:h="16840"/>
          <w:pgMar w:top="1120" w:right="20" w:bottom="1160" w:left="600" w:header="0" w:footer="974" w:gutter="0"/>
          <w:cols w:space="720"/>
        </w:sectPr>
      </w:pPr>
    </w:p>
    <w:tbl>
      <w:tblPr>
        <w:tblStyle w:val="TableNormal"/>
        <w:tblW w:w="0" w:type="auto"/>
        <w:tblInd w:w="3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02"/>
        <w:gridCol w:w="6251"/>
        <w:gridCol w:w="1400"/>
        <w:gridCol w:w="1673"/>
      </w:tblGrid>
      <w:tr w:rsidR="00633FF2">
        <w:trPr>
          <w:trHeight w:val="517"/>
        </w:trPr>
        <w:tc>
          <w:tcPr>
            <w:tcW w:w="1402" w:type="dxa"/>
          </w:tcPr>
          <w:p w:rsidR="00633FF2" w:rsidRDefault="00633FF2">
            <w:pPr>
              <w:pStyle w:val="TableParagraph"/>
            </w:pPr>
          </w:p>
        </w:tc>
        <w:tc>
          <w:tcPr>
            <w:tcW w:w="6251" w:type="dxa"/>
          </w:tcPr>
          <w:p w:rsidR="00633FF2" w:rsidRDefault="008753EC">
            <w:pPr>
              <w:pStyle w:val="TableParagraph"/>
              <w:spacing w:line="269" w:lineRule="exact"/>
              <w:ind w:left="105"/>
              <w:rPr>
                <w:sz w:val="24"/>
              </w:rPr>
            </w:pPr>
            <w:r>
              <w:rPr>
                <w:sz w:val="24"/>
              </w:rPr>
              <w:t>хранения.</w:t>
            </w:r>
          </w:p>
        </w:tc>
        <w:tc>
          <w:tcPr>
            <w:tcW w:w="1400" w:type="dxa"/>
          </w:tcPr>
          <w:p w:rsidR="00633FF2" w:rsidRDefault="00633FF2">
            <w:pPr>
              <w:pStyle w:val="TableParagraph"/>
            </w:pPr>
          </w:p>
        </w:tc>
        <w:tc>
          <w:tcPr>
            <w:tcW w:w="1673" w:type="dxa"/>
          </w:tcPr>
          <w:p w:rsidR="00633FF2" w:rsidRDefault="00633FF2">
            <w:pPr>
              <w:pStyle w:val="TableParagraph"/>
            </w:pPr>
          </w:p>
        </w:tc>
      </w:tr>
      <w:tr w:rsidR="00633FF2">
        <w:trPr>
          <w:trHeight w:val="3755"/>
        </w:trPr>
        <w:tc>
          <w:tcPr>
            <w:tcW w:w="1402" w:type="dxa"/>
          </w:tcPr>
          <w:p w:rsidR="00633FF2" w:rsidRDefault="00633FF2">
            <w:pPr>
              <w:pStyle w:val="TableParagraph"/>
            </w:pPr>
          </w:p>
        </w:tc>
        <w:tc>
          <w:tcPr>
            <w:tcW w:w="6251" w:type="dxa"/>
          </w:tcPr>
          <w:p w:rsidR="00633FF2" w:rsidRDefault="008753EC">
            <w:pPr>
              <w:pStyle w:val="TableParagraph"/>
              <w:spacing w:line="276" w:lineRule="auto"/>
              <w:ind w:left="105" w:right="96"/>
              <w:jc w:val="both"/>
              <w:rPr>
                <w:sz w:val="24"/>
              </w:rPr>
            </w:pPr>
            <w:r>
              <w:rPr>
                <w:b/>
                <w:sz w:val="20"/>
              </w:rPr>
              <w:t xml:space="preserve">Изучение ассортиментной политики организаций розничной и оптовой торговли. </w:t>
            </w:r>
            <w:r>
              <w:rPr>
                <w:sz w:val="24"/>
              </w:rPr>
              <w:t xml:space="preserve">Ознакомиться </w:t>
            </w:r>
            <w:proofErr w:type="gramStart"/>
            <w:r>
              <w:rPr>
                <w:sz w:val="24"/>
              </w:rPr>
              <w:t>с ассортиментам</w:t>
            </w:r>
            <w:proofErr w:type="gramEnd"/>
            <w:r>
              <w:rPr>
                <w:sz w:val="24"/>
              </w:rPr>
              <w:t xml:space="preserve"> аптечной организации. </w:t>
            </w:r>
            <w:r>
              <w:rPr>
                <w:sz w:val="20"/>
              </w:rPr>
              <w:t xml:space="preserve">Описать в дневнике </w:t>
            </w:r>
            <w:r>
              <w:rPr>
                <w:sz w:val="24"/>
              </w:rPr>
              <w:t xml:space="preserve">структуру ассортиментных групп лекарственных препаратов и товаров аптечного ассортимента. Описать в дневнике факторы, </w:t>
            </w:r>
            <w:proofErr w:type="gramStart"/>
            <w:r>
              <w:rPr>
                <w:sz w:val="24"/>
              </w:rPr>
              <w:t>влияющие  на</w:t>
            </w:r>
            <w:proofErr w:type="gramEnd"/>
            <w:r>
              <w:rPr>
                <w:sz w:val="24"/>
              </w:rPr>
              <w:t xml:space="preserve"> ассортимент аптеки – базы производственной практики (месторасположение, наличие медицинской организации, трафик посетителей, платежеспособность и </w:t>
            </w:r>
            <w:proofErr w:type="spellStart"/>
            <w:r>
              <w:rPr>
                <w:sz w:val="24"/>
              </w:rPr>
              <w:t>др</w:t>
            </w:r>
            <w:proofErr w:type="spellEnd"/>
            <w:r>
              <w:rPr>
                <w:sz w:val="24"/>
              </w:rPr>
              <w:t xml:space="preserve"> факторы). Проанализировать показатели </w:t>
            </w:r>
            <w:proofErr w:type="gramStart"/>
            <w:r>
              <w:rPr>
                <w:sz w:val="24"/>
              </w:rPr>
              <w:t>ассортимента( широта</w:t>
            </w:r>
            <w:proofErr w:type="gramEnd"/>
            <w:r>
              <w:rPr>
                <w:sz w:val="24"/>
              </w:rPr>
              <w:t>, полнота, глубина) по одной фармакологической</w:t>
            </w:r>
            <w:r>
              <w:rPr>
                <w:spacing w:val="-12"/>
                <w:sz w:val="24"/>
              </w:rPr>
              <w:t xml:space="preserve"> </w:t>
            </w:r>
            <w:r>
              <w:rPr>
                <w:sz w:val="24"/>
              </w:rPr>
              <w:t>группе.</w:t>
            </w:r>
          </w:p>
          <w:p w:rsidR="00633FF2" w:rsidRDefault="008753EC">
            <w:pPr>
              <w:pStyle w:val="TableParagraph"/>
              <w:spacing w:line="272" w:lineRule="exact"/>
              <w:ind w:left="105"/>
              <w:jc w:val="both"/>
              <w:rPr>
                <w:sz w:val="24"/>
              </w:rPr>
            </w:pPr>
            <w:r>
              <w:rPr>
                <w:sz w:val="24"/>
              </w:rPr>
              <w:t>. Указать в дневнике использованные аптекой элементы</w:t>
            </w:r>
          </w:p>
          <w:p w:rsidR="00633FF2" w:rsidRDefault="008753EC">
            <w:pPr>
              <w:pStyle w:val="TableParagraph"/>
              <w:spacing w:before="35"/>
              <w:ind w:left="105"/>
              <w:jc w:val="both"/>
              <w:rPr>
                <w:sz w:val="24"/>
              </w:rPr>
            </w:pPr>
            <w:proofErr w:type="spellStart"/>
            <w:r>
              <w:rPr>
                <w:sz w:val="24"/>
              </w:rPr>
              <w:t>мерчандайзинга</w:t>
            </w:r>
            <w:proofErr w:type="spellEnd"/>
            <w:r>
              <w:rPr>
                <w:sz w:val="24"/>
              </w:rPr>
              <w:t xml:space="preserve"> как фактора, увеличивающего спрос.</w:t>
            </w:r>
          </w:p>
        </w:tc>
        <w:tc>
          <w:tcPr>
            <w:tcW w:w="1400" w:type="dxa"/>
          </w:tcPr>
          <w:p w:rsidR="00633FF2" w:rsidRDefault="008753EC">
            <w:pPr>
              <w:pStyle w:val="TableParagraph"/>
              <w:spacing w:line="265" w:lineRule="exact"/>
              <w:ind w:left="6"/>
              <w:jc w:val="center"/>
              <w:rPr>
                <w:sz w:val="24"/>
              </w:rPr>
            </w:pPr>
            <w:r>
              <w:rPr>
                <w:sz w:val="24"/>
              </w:rPr>
              <w:t>2</w:t>
            </w:r>
          </w:p>
        </w:tc>
        <w:tc>
          <w:tcPr>
            <w:tcW w:w="1673" w:type="dxa"/>
          </w:tcPr>
          <w:p w:rsidR="00633FF2" w:rsidRDefault="008753EC">
            <w:pPr>
              <w:pStyle w:val="TableParagraph"/>
              <w:spacing w:line="265" w:lineRule="exact"/>
              <w:ind w:right="706"/>
              <w:jc w:val="right"/>
              <w:rPr>
                <w:sz w:val="24"/>
              </w:rPr>
            </w:pPr>
            <w:r>
              <w:rPr>
                <w:sz w:val="24"/>
              </w:rPr>
              <w:t>12</w:t>
            </w:r>
          </w:p>
        </w:tc>
      </w:tr>
      <w:tr w:rsidR="00633FF2">
        <w:trPr>
          <w:trHeight w:val="5914"/>
        </w:trPr>
        <w:tc>
          <w:tcPr>
            <w:tcW w:w="1402" w:type="dxa"/>
          </w:tcPr>
          <w:p w:rsidR="00633FF2" w:rsidRDefault="00633FF2">
            <w:pPr>
              <w:pStyle w:val="TableParagraph"/>
            </w:pPr>
          </w:p>
        </w:tc>
        <w:tc>
          <w:tcPr>
            <w:tcW w:w="6251" w:type="dxa"/>
          </w:tcPr>
          <w:p w:rsidR="00633FF2" w:rsidRDefault="008753EC">
            <w:pPr>
              <w:pStyle w:val="TableParagraph"/>
              <w:spacing w:line="276" w:lineRule="auto"/>
              <w:ind w:left="105" w:right="98"/>
              <w:jc w:val="both"/>
              <w:rPr>
                <w:sz w:val="24"/>
              </w:rPr>
            </w:pPr>
            <w:r>
              <w:rPr>
                <w:b/>
                <w:sz w:val="24"/>
              </w:rPr>
              <w:t>Определение спроса на товары аптечного ассортимента в аптечной организации</w:t>
            </w:r>
            <w:r>
              <w:rPr>
                <w:sz w:val="24"/>
              </w:rPr>
              <w:t xml:space="preserve">. Изучить и описать в дневнике факторы спроса на лекарственные препараты анализируемой фармакологической группы или другой группы товара аптечного ассортимента с учетом факторов, влияющих на ассортимент аптеки. Описать в дневнике регистрацию </w:t>
            </w:r>
            <w:proofErr w:type="spellStart"/>
            <w:r>
              <w:rPr>
                <w:sz w:val="24"/>
              </w:rPr>
              <w:t>дефектуры</w:t>
            </w:r>
            <w:proofErr w:type="spellEnd"/>
            <w:r>
              <w:rPr>
                <w:sz w:val="24"/>
              </w:rPr>
              <w:t xml:space="preserve"> (отсутствующих в аптеке ЛП и товаров аптечного ассортимента) Участвовать </w:t>
            </w:r>
            <w:proofErr w:type="gramStart"/>
            <w:r>
              <w:rPr>
                <w:sz w:val="24"/>
              </w:rPr>
              <w:t>в формированию</w:t>
            </w:r>
            <w:proofErr w:type="gramEnd"/>
            <w:r>
              <w:rPr>
                <w:sz w:val="24"/>
              </w:rPr>
              <w:t xml:space="preserve"> заявку на товар. Описать алгоритм составление заявок в оптовую фирму на товар аптечного </w:t>
            </w:r>
            <w:proofErr w:type="gramStart"/>
            <w:r>
              <w:rPr>
                <w:sz w:val="24"/>
              </w:rPr>
              <w:t>ассортимента</w:t>
            </w:r>
            <w:r>
              <w:rPr>
                <w:spacing w:val="-5"/>
                <w:sz w:val="24"/>
              </w:rPr>
              <w:t xml:space="preserve"> </w:t>
            </w:r>
            <w:r>
              <w:rPr>
                <w:sz w:val="24"/>
              </w:rPr>
              <w:t>.</w:t>
            </w:r>
            <w:proofErr w:type="gramEnd"/>
          </w:p>
          <w:p w:rsidR="00633FF2" w:rsidRDefault="008753EC">
            <w:pPr>
              <w:pStyle w:val="TableParagraph"/>
              <w:spacing w:line="276" w:lineRule="auto"/>
              <w:ind w:left="105" w:right="98"/>
              <w:jc w:val="both"/>
              <w:rPr>
                <w:sz w:val="24"/>
              </w:rPr>
            </w:pPr>
            <w:r>
              <w:rPr>
                <w:sz w:val="24"/>
              </w:rPr>
              <w:t xml:space="preserve">Провести анализ конкурирующих факторов в работе аптеки, которые могут увеличить и уменьшить товарооборот </w:t>
            </w:r>
            <w:proofErr w:type="gramStart"/>
            <w:r>
              <w:rPr>
                <w:sz w:val="24"/>
              </w:rPr>
              <w:t>аптеки.(</w:t>
            </w:r>
            <w:proofErr w:type="gramEnd"/>
            <w:r>
              <w:rPr>
                <w:sz w:val="24"/>
              </w:rPr>
              <w:t xml:space="preserve">наличие конкурентов, МО, торговых центров </w:t>
            </w:r>
            <w:proofErr w:type="spellStart"/>
            <w:r>
              <w:rPr>
                <w:sz w:val="24"/>
              </w:rPr>
              <w:t>итд</w:t>
            </w:r>
            <w:proofErr w:type="spellEnd"/>
            <w:r>
              <w:rPr>
                <w:sz w:val="24"/>
              </w:rPr>
              <w:t xml:space="preserve">) Принять участие в оформлении информационных материалов в аптеке. Принять участие в оформлении витрин - каталогов, тематических </w:t>
            </w:r>
            <w:proofErr w:type="gramStart"/>
            <w:r>
              <w:rPr>
                <w:sz w:val="24"/>
              </w:rPr>
              <w:t>витрин..</w:t>
            </w:r>
            <w:proofErr w:type="gramEnd"/>
            <w:r>
              <w:rPr>
                <w:sz w:val="24"/>
              </w:rPr>
              <w:t xml:space="preserve"> Данные действия описать в</w:t>
            </w:r>
            <w:r>
              <w:rPr>
                <w:spacing w:val="-3"/>
                <w:sz w:val="24"/>
              </w:rPr>
              <w:t xml:space="preserve"> </w:t>
            </w:r>
            <w:r>
              <w:rPr>
                <w:sz w:val="24"/>
              </w:rPr>
              <w:t>дневнике</w:t>
            </w:r>
          </w:p>
        </w:tc>
        <w:tc>
          <w:tcPr>
            <w:tcW w:w="1400" w:type="dxa"/>
          </w:tcPr>
          <w:p w:rsidR="00633FF2" w:rsidRDefault="008753EC">
            <w:pPr>
              <w:pStyle w:val="TableParagraph"/>
              <w:spacing w:line="265" w:lineRule="exact"/>
              <w:ind w:left="6"/>
              <w:jc w:val="center"/>
              <w:rPr>
                <w:sz w:val="24"/>
              </w:rPr>
            </w:pPr>
            <w:r>
              <w:rPr>
                <w:sz w:val="24"/>
              </w:rPr>
              <w:t>1</w:t>
            </w:r>
          </w:p>
        </w:tc>
        <w:tc>
          <w:tcPr>
            <w:tcW w:w="1673" w:type="dxa"/>
          </w:tcPr>
          <w:p w:rsidR="00633FF2" w:rsidRDefault="008753EC">
            <w:pPr>
              <w:pStyle w:val="TableParagraph"/>
              <w:spacing w:line="265" w:lineRule="exact"/>
              <w:ind w:right="766"/>
              <w:jc w:val="right"/>
              <w:rPr>
                <w:sz w:val="24"/>
              </w:rPr>
            </w:pPr>
            <w:r>
              <w:rPr>
                <w:sz w:val="24"/>
              </w:rPr>
              <w:t>6</w:t>
            </w:r>
          </w:p>
        </w:tc>
      </w:tr>
      <w:tr w:rsidR="00633FF2">
        <w:trPr>
          <w:trHeight w:val="3938"/>
        </w:trPr>
        <w:tc>
          <w:tcPr>
            <w:tcW w:w="1402" w:type="dxa"/>
          </w:tcPr>
          <w:p w:rsidR="00633FF2" w:rsidRDefault="00633FF2">
            <w:pPr>
              <w:pStyle w:val="TableParagraph"/>
            </w:pPr>
          </w:p>
        </w:tc>
        <w:tc>
          <w:tcPr>
            <w:tcW w:w="6251" w:type="dxa"/>
          </w:tcPr>
          <w:p w:rsidR="00633FF2" w:rsidRDefault="008753EC">
            <w:pPr>
              <w:pStyle w:val="TableParagraph"/>
              <w:spacing w:line="276" w:lineRule="auto"/>
              <w:ind w:left="105" w:right="102"/>
              <w:jc w:val="both"/>
              <w:rPr>
                <w:b/>
                <w:sz w:val="20"/>
              </w:rPr>
            </w:pPr>
            <w:r>
              <w:rPr>
                <w:b/>
                <w:sz w:val="20"/>
              </w:rPr>
              <w:t>Изучение учёта поступления товара в организации розничной и оптовой торговли и его документального оформления.</w:t>
            </w:r>
          </w:p>
          <w:p w:rsidR="00633FF2" w:rsidRDefault="008753EC">
            <w:pPr>
              <w:pStyle w:val="TableParagraph"/>
              <w:spacing w:line="276" w:lineRule="auto"/>
              <w:ind w:left="105" w:right="103"/>
              <w:jc w:val="both"/>
              <w:rPr>
                <w:sz w:val="24"/>
              </w:rPr>
            </w:pPr>
            <w:r>
              <w:rPr>
                <w:sz w:val="24"/>
              </w:rPr>
              <w:t>Изучить и описать в дневнике разделы в приходных документах на товар: товарные накладные, приложения к товарным накладным и другие документы, в которых отражается факт поступления товара. Осуществить</w:t>
            </w:r>
          </w:p>
          <w:p w:rsidR="00633FF2" w:rsidRDefault="008753EC">
            <w:pPr>
              <w:pStyle w:val="TableParagraph"/>
              <w:spacing w:line="276" w:lineRule="auto"/>
              <w:ind w:left="105" w:right="97"/>
              <w:jc w:val="both"/>
              <w:rPr>
                <w:sz w:val="24"/>
              </w:rPr>
            </w:pPr>
            <w:r>
              <w:rPr>
                <w:sz w:val="24"/>
              </w:rPr>
              <w:t xml:space="preserve">прием товара при поступлении от оптовой фирмы по количеству мест и весу брутто по приемо-сдаточному акту, в котором указывается количество мест и при проверке товара использовать ящичный вкладыш... Ознакомиться с оформлением </w:t>
            </w:r>
            <w:proofErr w:type="spellStart"/>
            <w:r>
              <w:rPr>
                <w:sz w:val="24"/>
              </w:rPr>
              <w:t>приемо</w:t>
            </w:r>
            <w:proofErr w:type="spellEnd"/>
            <w:r>
              <w:rPr>
                <w:sz w:val="24"/>
              </w:rPr>
              <w:t xml:space="preserve"> –сдаточного акта.</w:t>
            </w:r>
          </w:p>
          <w:p w:rsidR="00633FF2" w:rsidRDefault="008753EC">
            <w:pPr>
              <w:pStyle w:val="TableParagraph"/>
              <w:spacing w:line="276" w:lineRule="exact"/>
              <w:ind w:left="105" w:right="101"/>
              <w:jc w:val="both"/>
              <w:rPr>
                <w:sz w:val="24"/>
              </w:rPr>
            </w:pPr>
            <w:r>
              <w:rPr>
                <w:sz w:val="24"/>
              </w:rPr>
              <w:t>Осуществить приемочный контроль. Отразить этапы приемочного контроля при приемке товара в дневнике.</w:t>
            </w:r>
          </w:p>
        </w:tc>
        <w:tc>
          <w:tcPr>
            <w:tcW w:w="1400" w:type="dxa"/>
          </w:tcPr>
          <w:p w:rsidR="00633FF2" w:rsidRDefault="008753EC">
            <w:pPr>
              <w:pStyle w:val="TableParagraph"/>
              <w:spacing w:line="265" w:lineRule="exact"/>
              <w:ind w:left="6"/>
              <w:jc w:val="center"/>
              <w:rPr>
                <w:sz w:val="24"/>
              </w:rPr>
            </w:pPr>
            <w:r>
              <w:rPr>
                <w:sz w:val="24"/>
              </w:rPr>
              <w:t>2</w:t>
            </w:r>
          </w:p>
        </w:tc>
        <w:tc>
          <w:tcPr>
            <w:tcW w:w="1673" w:type="dxa"/>
          </w:tcPr>
          <w:p w:rsidR="00633FF2" w:rsidRDefault="008753EC">
            <w:pPr>
              <w:pStyle w:val="TableParagraph"/>
              <w:spacing w:line="265" w:lineRule="exact"/>
              <w:ind w:right="706"/>
              <w:jc w:val="right"/>
              <w:rPr>
                <w:sz w:val="24"/>
              </w:rPr>
            </w:pPr>
            <w:r>
              <w:rPr>
                <w:sz w:val="24"/>
              </w:rPr>
              <w:t>12</w:t>
            </w:r>
          </w:p>
        </w:tc>
      </w:tr>
    </w:tbl>
    <w:p w:rsidR="00633FF2" w:rsidRDefault="00633FF2">
      <w:pPr>
        <w:spacing w:line="265" w:lineRule="exact"/>
        <w:jc w:val="right"/>
        <w:rPr>
          <w:sz w:val="24"/>
        </w:rPr>
        <w:sectPr w:rsidR="00633FF2">
          <w:pgSz w:w="11910" w:h="16840"/>
          <w:pgMar w:top="1120" w:right="20" w:bottom="1160" w:left="600" w:header="0" w:footer="974" w:gutter="0"/>
          <w:cols w:space="720"/>
        </w:sectPr>
      </w:pPr>
    </w:p>
    <w:tbl>
      <w:tblPr>
        <w:tblStyle w:val="TableNormal"/>
        <w:tblW w:w="0" w:type="auto"/>
        <w:tblInd w:w="3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02"/>
        <w:gridCol w:w="6251"/>
        <w:gridCol w:w="1400"/>
        <w:gridCol w:w="1673"/>
      </w:tblGrid>
      <w:tr w:rsidR="00633FF2">
        <w:trPr>
          <w:trHeight w:val="2140"/>
        </w:trPr>
        <w:tc>
          <w:tcPr>
            <w:tcW w:w="1402" w:type="dxa"/>
          </w:tcPr>
          <w:p w:rsidR="00633FF2" w:rsidRDefault="00633FF2">
            <w:pPr>
              <w:pStyle w:val="TableParagraph"/>
            </w:pPr>
          </w:p>
        </w:tc>
        <w:tc>
          <w:tcPr>
            <w:tcW w:w="6251" w:type="dxa"/>
          </w:tcPr>
          <w:p w:rsidR="00633FF2" w:rsidRDefault="008753EC">
            <w:pPr>
              <w:pStyle w:val="TableParagraph"/>
              <w:ind w:left="105" w:right="100"/>
              <w:jc w:val="both"/>
              <w:rPr>
                <w:sz w:val="24"/>
              </w:rPr>
            </w:pPr>
            <w:r>
              <w:rPr>
                <w:sz w:val="24"/>
              </w:rPr>
              <w:t>Оформить стеллажные карты в соответствии с требованием приказа МЗ СР РФ №706н</w:t>
            </w:r>
          </w:p>
          <w:p w:rsidR="00633FF2" w:rsidRDefault="008753EC">
            <w:pPr>
              <w:pStyle w:val="TableParagraph"/>
              <w:spacing w:line="276" w:lineRule="auto"/>
              <w:ind w:left="105" w:right="102"/>
              <w:jc w:val="both"/>
              <w:rPr>
                <w:sz w:val="24"/>
              </w:rPr>
            </w:pPr>
            <w:r>
              <w:rPr>
                <w:sz w:val="24"/>
              </w:rPr>
              <w:t>Поместить товар по местам хранения с учетом требований к хранению принятых в данной аптеке. Привести примеры, определения мест хранения, используя требования пр. МЗ РФ №706н инструкции по</w:t>
            </w:r>
            <w:r>
              <w:rPr>
                <w:spacing w:val="-18"/>
                <w:sz w:val="24"/>
              </w:rPr>
              <w:t xml:space="preserve"> </w:t>
            </w:r>
            <w:r>
              <w:rPr>
                <w:sz w:val="24"/>
              </w:rPr>
              <w:t>применению</w:t>
            </w:r>
          </w:p>
          <w:p w:rsidR="00633FF2" w:rsidRDefault="008753EC">
            <w:pPr>
              <w:pStyle w:val="TableParagraph"/>
              <w:ind w:left="105"/>
              <w:jc w:val="both"/>
              <w:rPr>
                <w:sz w:val="24"/>
              </w:rPr>
            </w:pPr>
            <w:r>
              <w:rPr>
                <w:sz w:val="24"/>
              </w:rPr>
              <w:t>препарата, маркировку на упаковке.</w:t>
            </w:r>
          </w:p>
        </w:tc>
        <w:tc>
          <w:tcPr>
            <w:tcW w:w="1400" w:type="dxa"/>
          </w:tcPr>
          <w:p w:rsidR="00633FF2" w:rsidRDefault="00633FF2">
            <w:pPr>
              <w:pStyle w:val="TableParagraph"/>
            </w:pPr>
          </w:p>
        </w:tc>
        <w:tc>
          <w:tcPr>
            <w:tcW w:w="1673" w:type="dxa"/>
          </w:tcPr>
          <w:p w:rsidR="00633FF2" w:rsidRDefault="00633FF2">
            <w:pPr>
              <w:pStyle w:val="TableParagraph"/>
            </w:pPr>
          </w:p>
        </w:tc>
      </w:tr>
      <w:tr w:rsidR="00633FF2">
        <w:trPr>
          <w:trHeight w:val="3955"/>
        </w:trPr>
        <w:tc>
          <w:tcPr>
            <w:tcW w:w="1402" w:type="dxa"/>
          </w:tcPr>
          <w:p w:rsidR="00633FF2" w:rsidRDefault="00633FF2">
            <w:pPr>
              <w:pStyle w:val="TableParagraph"/>
            </w:pPr>
          </w:p>
        </w:tc>
        <w:tc>
          <w:tcPr>
            <w:tcW w:w="6251" w:type="dxa"/>
          </w:tcPr>
          <w:p w:rsidR="00633FF2" w:rsidRDefault="008753EC">
            <w:pPr>
              <w:pStyle w:val="TableParagraph"/>
              <w:tabs>
                <w:tab w:val="left" w:pos="1685"/>
                <w:tab w:val="left" w:pos="2277"/>
                <w:tab w:val="left" w:pos="3645"/>
                <w:tab w:val="left" w:pos="4689"/>
                <w:tab w:val="left" w:pos="5151"/>
              </w:tabs>
              <w:spacing w:line="276" w:lineRule="auto"/>
              <w:ind w:left="105" w:right="98"/>
              <w:jc w:val="both"/>
              <w:rPr>
                <w:sz w:val="24"/>
              </w:rPr>
            </w:pPr>
            <w:r>
              <w:rPr>
                <w:b/>
                <w:sz w:val="20"/>
              </w:rPr>
              <w:t xml:space="preserve">Изучение взаимодействия организации розничной и оптовой торговли с поставщиками и аптеками. </w:t>
            </w:r>
            <w:r>
              <w:rPr>
                <w:sz w:val="24"/>
              </w:rPr>
              <w:t>В дневнике указать функции</w:t>
            </w:r>
            <w:r>
              <w:rPr>
                <w:sz w:val="24"/>
              </w:rPr>
              <w:tab/>
              <w:t>организации</w:t>
            </w:r>
            <w:r>
              <w:rPr>
                <w:sz w:val="24"/>
              </w:rPr>
              <w:tab/>
              <w:t>оптовой</w:t>
            </w:r>
            <w:r>
              <w:rPr>
                <w:sz w:val="24"/>
              </w:rPr>
              <w:tab/>
            </w:r>
            <w:r>
              <w:rPr>
                <w:sz w:val="24"/>
              </w:rPr>
              <w:tab/>
              <w:t>торговли. Изучить договоры с поставщиками и покупателями товаров</w:t>
            </w:r>
            <w:r>
              <w:rPr>
                <w:sz w:val="24"/>
              </w:rPr>
              <w:tab/>
            </w:r>
            <w:r>
              <w:rPr>
                <w:sz w:val="24"/>
              </w:rPr>
              <w:tab/>
              <w:t>аптечного</w:t>
            </w:r>
            <w:r>
              <w:rPr>
                <w:sz w:val="24"/>
              </w:rPr>
              <w:tab/>
            </w:r>
            <w:r>
              <w:rPr>
                <w:sz w:val="24"/>
              </w:rPr>
              <w:tab/>
            </w:r>
            <w:r>
              <w:rPr>
                <w:spacing w:val="-3"/>
                <w:sz w:val="24"/>
              </w:rPr>
              <w:t xml:space="preserve">ассортимента. </w:t>
            </w:r>
            <w:r>
              <w:rPr>
                <w:sz w:val="24"/>
              </w:rPr>
              <w:t>Участвовать в составлении заявки в оптовые фирмы на поставку товаров аптечного ассортимента. В дневнике перечислить оптовые фирмы, с которыми работает аптечная организация. Если аптека имеет аптечные пункты, то описать приходные документы на товар в аптечных пунктах. Участвовать в отпуске товаров аптечного ассортимента</w:t>
            </w:r>
            <w:r>
              <w:rPr>
                <w:spacing w:val="-1"/>
                <w:sz w:val="24"/>
              </w:rPr>
              <w:t xml:space="preserve"> </w:t>
            </w:r>
            <w:r>
              <w:rPr>
                <w:sz w:val="24"/>
              </w:rPr>
              <w:t>покупателям.</w:t>
            </w:r>
          </w:p>
        </w:tc>
        <w:tc>
          <w:tcPr>
            <w:tcW w:w="1400" w:type="dxa"/>
          </w:tcPr>
          <w:p w:rsidR="00633FF2" w:rsidRDefault="008753EC">
            <w:pPr>
              <w:pStyle w:val="TableParagraph"/>
              <w:spacing w:line="265" w:lineRule="exact"/>
              <w:ind w:left="6"/>
              <w:jc w:val="center"/>
              <w:rPr>
                <w:sz w:val="24"/>
              </w:rPr>
            </w:pPr>
            <w:r>
              <w:rPr>
                <w:sz w:val="24"/>
              </w:rPr>
              <w:t>1</w:t>
            </w:r>
          </w:p>
        </w:tc>
        <w:tc>
          <w:tcPr>
            <w:tcW w:w="1673" w:type="dxa"/>
          </w:tcPr>
          <w:p w:rsidR="00633FF2" w:rsidRDefault="008753EC">
            <w:pPr>
              <w:pStyle w:val="TableParagraph"/>
              <w:spacing w:line="265" w:lineRule="exact"/>
              <w:ind w:right="766"/>
              <w:jc w:val="right"/>
              <w:rPr>
                <w:sz w:val="24"/>
              </w:rPr>
            </w:pPr>
            <w:r>
              <w:rPr>
                <w:sz w:val="24"/>
              </w:rPr>
              <w:t>6</w:t>
            </w:r>
          </w:p>
        </w:tc>
      </w:tr>
      <w:tr w:rsidR="00633FF2">
        <w:trPr>
          <w:trHeight w:val="5172"/>
        </w:trPr>
        <w:tc>
          <w:tcPr>
            <w:tcW w:w="1402" w:type="dxa"/>
          </w:tcPr>
          <w:p w:rsidR="00633FF2" w:rsidRDefault="00633FF2">
            <w:pPr>
              <w:pStyle w:val="TableParagraph"/>
            </w:pPr>
          </w:p>
        </w:tc>
        <w:tc>
          <w:tcPr>
            <w:tcW w:w="6251" w:type="dxa"/>
          </w:tcPr>
          <w:p w:rsidR="00633FF2" w:rsidRDefault="008753EC">
            <w:pPr>
              <w:pStyle w:val="TableParagraph"/>
              <w:spacing w:line="276" w:lineRule="auto"/>
              <w:ind w:left="105" w:right="96"/>
              <w:jc w:val="both"/>
              <w:rPr>
                <w:sz w:val="24"/>
              </w:rPr>
            </w:pPr>
            <w:r>
              <w:rPr>
                <w:b/>
                <w:sz w:val="20"/>
              </w:rPr>
              <w:t xml:space="preserve">Изучение коммерческой функции организации розничной и оптовой торговли, в том числе документов по учёту денежных средств. </w:t>
            </w:r>
            <w:r>
              <w:rPr>
                <w:sz w:val="24"/>
              </w:rPr>
              <w:t xml:space="preserve">Указать в дневнике тип ККТ, </w:t>
            </w:r>
            <w:proofErr w:type="gramStart"/>
            <w:r>
              <w:rPr>
                <w:sz w:val="24"/>
              </w:rPr>
              <w:t>Ознакомиться</w:t>
            </w:r>
            <w:proofErr w:type="gramEnd"/>
            <w:r>
              <w:rPr>
                <w:sz w:val="24"/>
              </w:rPr>
              <w:t xml:space="preserve"> с программным обеспечением ККТ и ее возможностями. составить алгоритм действия кассира – </w:t>
            </w:r>
            <w:proofErr w:type="spellStart"/>
            <w:r>
              <w:rPr>
                <w:sz w:val="24"/>
              </w:rPr>
              <w:t>операциониста</w:t>
            </w:r>
            <w:proofErr w:type="spellEnd"/>
            <w:r>
              <w:rPr>
                <w:sz w:val="24"/>
              </w:rPr>
              <w:t xml:space="preserve">. Ознакомиться с работой </w:t>
            </w:r>
            <w:proofErr w:type="spellStart"/>
            <w:r>
              <w:rPr>
                <w:sz w:val="24"/>
              </w:rPr>
              <w:t>контрольно</w:t>
            </w:r>
            <w:proofErr w:type="spellEnd"/>
            <w:r>
              <w:rPr>
                <w:sz w:val="24"/>
              </w:rPr>
              <w:t xml:space="preserve"> – кассовой техники. Ознакомиться </w:t>
            </w:r>
            <w:proofErr w:type="spellStart"/>
            <w:r>
              <w:rPr>
                <w:sz w:val="24"/>
              </w:rPr>
              <w:t>с</w:t>
            </w:r>
            <w:proofErr w:type="gramStart"/>
            <w:r>
              <w:rPr>
                <w:sz w:val="24"/>
              </w:rPr>
              <w:t>X,Z</w:t>
            </w:r>
            <w:proofErr w:type="spellEnd"/>
            <w:proofErr w:type="gramEnd"/>
            <w:r>
              <w:rPr>
                <w:sz w:val="24"/>
              </w:rPr>
              <w:t xml:space="preserve"> отчетов. Ознакомиться с ведением журнала кассира </w:t>
            </w:r>
            <w:proofErr w:type="spellStart"/>
            <w:r>
              <w:rPr>
                <w:sz w:val="24"/>
              </w:rPr>
              <w:t>операциониста</w:t>
            </w:r>
            <w:proofErr w:type="spellEnd"/>
            <w:r>
              <w:rPr>
                <w:sz w:val="24"/>
              </w:rPr>
              <w:t xml:space="preserve">. Указать в дневнике форму журнала кассира – </w:t>
            </w:r>
            <w:proofErr w:type="spellStart"/>
            <w:r>
              <w:rPr>
                <w:sz w:val="24"/>
              </w:rPr>
              <w:t>операциониста</w:t>
            </w:r>
            <w:proofErr w:type="spellEnd"/>
            <w:r>
              <w:rPr>
                <w:sz w:val="24"/>
              </w:rPr>
              <w:t xml:space="preserve"> и алгоритм его заполнения. Ознакомиться с инкассацией денежных средств. Указать в дневнике документы по инкассации денежных средств. Перечислить приходные кассовые операции. Оформите приходный кассовый ордер. перечислить расходные кассовые операции. Оформите расходный кассовый ордер. Составьте кассовый отчет по данным аптеки- базы практики.</w:t>
            </w:r>
          </w:p>
        </w:tc>
        <w:tc>
          <w:tcPr>
            <w:tcW w:w="1400" w:type="dxa"/>
          </w:tcPr>
          <w:p w:rsidR="00633FF2" w:rsidRDefault="008753EC">
            <w:pPr>
              <w:pStyle w:val="TableParagraph"/>
              <w:spacing w:line="265" w:lineRule="exact"/>
              <w:ind w:left="6"/>
              <w:jc w:val="center"/>
              <w:rPr>
                <w:sz w:val="24"/>
              </w:rPr>
            </w:pPr>
            <w:r>
              <w:rPr>
                <w:sz w:val="24"/>
              </w:rPr>
              <w:t>2</w:t>
            </w:r>
          </w:p>
        </w:tc>
        <w:tc>
          <w:tcPr>
            <w:tcW w:w="1673" w:type="dxa"/>
          </w:tcPr>
          <w:p w:rsidR="00633FF2" w:rsidRDefault="008753EC">
            <w:pPr>
              <w:pStyle w:val="TableParagraph"/>
              <w:spacing w:line="265" w:lineRule="exact"/>
              <w:ind w:right="706"/>
              <w:jc w:val="right"/>
              <w:rPr>
                <w:sz w:val="24"/>
              </w:rPr>
            </w:pPr>
            <w:r>
              <w:rPr>
                <w:sz w:val="24"/>
              </w:rPr>
              <w:t>12</w:t>
            </w:r>
          </w:p>
        </w:tc>
      </w:tr>
      <w:tr w:rsidR="00633FF2">
        <w:trPr>
          <w:trHeight w:val="3016"/>
        </w:trPr>
        <w:tc>
          <w:tcPr>
            <w:tcW w:w="1402" w:type="dxa"/>
          </w:tcPr>
          <w:p w:rsidR="00633FF2" w:rsidRDefault="00633FF2">
            <w:pPr>
              <w:pStyle w:val="TableParagraph"/>
            </w:pPr>
          </w:p>
        </w:tc>
        <w:tc>
          <w:tcPr>
            <w:tcW w:w="6251" w:type="dxa"/>
          </w:tcPr>
          <w:p w:rsidR="00633FF2" w:rsidRDefault="008753EC">
            <w:pPr>
              <w:pStyle w:val="TableParagraph"/>
              <w:tabs>
                <w:tab w:val="left" w:pos="1023"/>
                <w:tab w:val="left" w:pos="1630"/>
                <w:tab w:val="left" w:pos="3560"/>
                <w:tab w:val="left" w:pos="4354"/>
                <w:tab w:val="left" w:pos="6030"/>
              </w:tabs>
              <w:spacing w:line="276" w:lineRule="auto"/>
              <w:ind w:left="105" w:right="100"/>
              <w:rPr>
                <w:sz w:val="24"/>
              </w:rPr>
            </w:pPr>
            <w:r>
              <w:rPr>
                <w:b/>
                <w:sz w:val="20"/>
              </w:rPr>
              <w:t xml:space="preserve">Изучение коммерческой функции организации розничной и оптовой торговли, в том числе документов по учёту движения товаров, инвентаризации товарно-материальных ценностей </w:t>
            </w:r>
            <w:proofErr w:type="gramStart"/>
            <w:r>
              <w:rPr>
                <w:sz w:val="24"/>
              </w:rPr>
              <w:t>Производить</w:t>
            </w:r>
            <w:proofErr w:type="gramEnd"/>
            <w:r>
              <w:rPr>
                <w:sz w:val="24"/>
              </w:rPr>
              <w:t xml:space="preserve"> отпуск лекарственных препаратов в отделах аптеки под контролем фармацевтических специалистов. Указать в дневнике какие группы товарно-материальных ценностей вы реализовывали в аптеке. Ознакомиться с учетом </w:t>
            </w:r>
            <w:proofErr w:type="spellStart"/>
            <w:r>
              <w:rPr>
                <w:sz w:val="24"/>
              </w:rPr>
              <w:t>товарно</w:t>
            </w:r>
            <w:proofErr w:type="spellEnd"/>
            <w:r>
              <w:rPr>
                <w:sz w:val="24"/>
              </w:rPr>
              <w:t xml:space="preserve"> - материальных ценностей в отделах аптеки</w:t>
            </w:r>
            <w:r>
              <w:rPr>
                <w:sz w:val="24"/>
              </w:rPr>
              <w:tab/>
              <w:t>или</w:t>
            </w:r>
            <w:r>
              <w:rPr>
                <w:sz w:val="24"/>
              </w:rPr>
              <w:tab/>
              <w:t>мелкорозничной</w:t>
            </w:r>
            <w:r>
              <w:rPr>
                <w:sz w:val="24"/>
              </w:rPr>
              <w:tab/>
            </w:r>
            <w:proofErr w:type="gramStart"/>
            <w:r>
              <w:rPr>
                <w:sz w:val="24"/>
              </w:rPr>
              <w:t>сети..</w:t>
            </w:r>
            <w:proofErr w:type="gramEnd"/>
            <w:r>
              <w:rPr>
                <w:sz w:val="24"/>
              </w:rPr>
              <w:tab/>
              <w:t>Ознакомиться</w:t>
            </w:r>
            <w:r>
              <w:rPr>
                <w:sz w:val="24"/>
              </w:rPr>
              <w:tab/>
            </w:r>
            <w:r>
              <w:rPr>
                <w:spacing w:val="-16"/>
                <w:sz w:val="24"/>
              </w:rPr>
              <w:t>с</w:t>
            </w:r>
          </w:p>
          <w:p w:rsidR="00633FF2" w:rsidRDefault="008753EC">
            <w:pPr>
              <w:pStyle w:val="TableParagraph"/>
              <w:spacing w:line="270" w:lineRule="exact"/>
              <w:ind w:left="105"/>
              <w:rPr>
                <w:sz w:val="24"/>
              </w:rPr>
            </w:pPr>
            <w:r>
              <w:rPr>
                <w:sz w:val="24"/>
              </w:rPr>
              <w:t xml:space="preserve">товарным  отчетом  отдела  аптеки   или  </w:t>
            </w:r>
            <w:r>
              <w:rPr>
                <w:spacing w:val="11"/>
                <w:sz w:val="24"/>
              </w:rPr>
              <w:t xml:space="preserve"> </w:t>
            </w:r>
            <w:r>
              <w:rPr>
                <w:sz w:val="24"/>
              </w:rPr>
              <w:t>мелкорозничной</w:t>
            </w:r>
          </w:p>
        </w:tc>
        <w:tc>
          <w:tcPr>
            <w:tcW w:w="1400" w:type="dxa"/>
          </w:tcPr>
          <w:p w:rsidR="00633FF2" w:rsidRDefault="008753EC">
            <w:pPr>
              <w:pStyle w:val="TableParagraph"/>
              <w:spacing w:line="267" w:lineRule="exact"/>
              <w:ind w:left="6"/>
              <w:jc w:val="center"/>
              <w:rPr>
                <w:sz w:val="24"/>
              </w:rPr>
            </w:pPr>
            <w:r>
              <w:rPr>
                <w:sz w:val="24"/>
              </w:rPr>
              <w:t>2</w:t>
            </w:r>
          </w:p>
        </w:tc>
        <w:tc>
          <w:tcPr>
            <w:tcW w:w="1673" w:type="dxa"/>
          </w:tcPr>
          <w:p w:rsidR="00633FF2" w:rsidRDefault="008753EC">
            <w:pPr>
              <w:pStyle w:val="TableParagraph"/>
              <w:spacing w:line="267" w:lineRule="exact"/>
              <w:ind w:right="706"/>
              <w:jc w:val="right"/>
              <w:rPr>
                <w:sz w:val="24"/>
              </w:rPr>
            </w:pPr>
            <w:r>
              <w:rPr>
                <w:sz w:val="24"/>
              </w:rPr>
              <w:t>12</w:t>
            </w:r>
          </w:p>
        </w:tc>
      </w:tr>
    </w:tbl>
    <w:p w:rsidR="00633FF2" w:rsidRDefault="00633FF2">
      <w:pPr>
        <w:spacing w:line="267" w:lineRule="exact"/>
        <w:jc w:val="right"/>
        <w:rPr>
          <w:sz w:val="24"/>
        </w:rPr>
        <w:sectPr w:rsidR="00633FF2">
          <w:pgSz w:w="11910" w:h="16840"/>
          <w:pgMar w:top="1120" w:right="20" w:bottom="1160" w:left="600" w:header="0" w:footer="974" w:gutter="0"/>
          <w:cols w:space="720"/>
        </w:sectPr>
      </w:pPr>
    </w:p>
    <w:tbl>
      <w:tblPr>
        <w:tblStyle w:val="TableNormal"/>
        <w:tblW w:w="0" w:type="auto"/>
        <w:tblInd w:w="3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02"/>
        <w:gridCol w:w="6251"/>
        <w:gridCol w:w="1400"/>
        <w:gridCol w:w="1673"/>
      </w:tblGrid>
      <w:tr w:rsidR="00633FF2">
        <w:trPr>
          <w:trHeight w:val="1588"/>
        </w:trPr>
        <w:tc>
          <w:tcPr>
            <w:tcW w:w="1402" w:type="dxa"/>
          </w:tcPr>
          <w:p w:rsidR="00633FF2" w:rsidRDefault="00633FF2">
            <w:pPr>
              <w:pStyle w:val="TableParagraph"/>
            </w:pPr>
          </w:p>
        </w:tc>
        <w:tc>
          <w:tcPr>
            <w:tcW w:w="6251" w:type="dxa"/>
          </w:tcPr>
          <w:p w:rsidR="00633FF2" w:rsidRDefault="008753EC">
            <w:pPr>
              <w:pStyle w:val="TableParagraph"/>
              <w:spacing w:line="276" w:lineRule="auto"/>
              <w:ind w:left="105" w:right="98"/>
              <w:jc w:val="both"/>
              <w:rPr>
                <w:sz w:val="24"/>
              </w:rPr>
            </w:pPr>
            <w:r>
              <w:rPr>
                <w:sz w:val="24"/>
              </w:rPr>
              <w:t>сети. Ознакомиться с учетом тары. Ознакомиться с оформлением инвентаризационной описи и начислением естественной убыли. Указать в дневнике какое выбытие товара отражается в товарном отчете аптеки - базы</w:t>
            </w:r>
          </w:p>
          <w:p w:rsidR="00633FF2" w:rsidRDefault="008753EC">
            <w:pPr>
              <w:pStyle w:val="TableParagraph"/>
              <w:ind w:left="105"/>
              <w:rPr>
                <w:sz w:val="24"/>
              </w:rPr>
            </w:pPr>
            <w:r>
              <w:rPr>
                <w:sz w:val="24"/>
              </w:rPr>
              <w:t>практики.</w:t>
            </w:r>
          </w:p>
        </w:tc>
        <w:tc>
          <w:tcPr>
            <w:tcW w:w="1400" w:type="dxa"/>
          </w:tcPr>
          <w:p w:rsidR="00633FF2" w:rsidRDefault="00633FF2">
            <w:pPr>
              <w:pStyle w:val="TableParagraph"/>
            </w:pPr>
          </w:p>
        </w:tc>
        <w:tc>
          <w:tcPr>
            <w:tcW w:w="1673" w:type="dxa"/>
          </w:tcPr>
          <w:p w:rsidR="00633FF2" w:rsidRDefault="00633FF2">
            <w:pPr>
              <w:pStyle w:val="TableParagraph"/>
            </w:pPr>
          </w:p>
        </w:tc>
      </w:tr>
      <w:tr w:rsidR="00633FF2">
        <w:trPr>
          <w:trHeight w:val="3967"/>
        </w:trPr>
        <w:tc>
          <w:tcPr>
            <w:tcW w:w="1402" w:type="dxa"/>
          </w:tcPr>
          <w:p w:rsidR="00633FF2" w:rsidRDefault="00633FF2">
            <w:pPr>
              <w:pStyle w:val="TableParagraph"/>
            </w:pPr>
          </w:p>
        </w:tc>
        <w:tc>
          <w:tcPr>
            <w:tcW w:w="6251" w:type="dxa"/>
          </w:tcPr>
          <w:p w:rsidR="00633FF2" w:rsidRDefault="008753EC">
            <w:pPr>
              <w:pStyle w:val="TableParagraph"/>
              <w:spacing w:line="276" w:lineRule="auto"/>
              <w:ind w:left="105" w:right="103"/>
              <w:jc w:val="both"/>
              <w:rPr>
                <w:b/>
                <w:sz w:val="20"/>
              </w:rPr>
            </w:pPr>
            <w:r>
              <w:rPr>
                <w:b/>
                <w:sz w:val="20"/>
              </w:rPr>
              <w:t>Изучение принципов ценообразования на лекарственные препараты и товары аптечного ассортимента.</w:t>
            </w:r>
          </w:p>
          <w:p w:rsidR="00633FF2" w:rsidRDefault="008753EC">
            <w:pPr>
              <w:pStyle w:val="TableParagraph"/>
              <w:tabs>
                <w:tab w:val="left" w:pos="5080"/>
              </w:tabs>
              <w:spacing w:line="276" w:lineRule="auto"/>
              <w:ind w:left="105" w:right="98"/>
              <w:jc w:val="both"/>
              <w:rPr>
                <w:sz w:val="24"/>
              </w:rPr>
            </w:pPr>
            <w:r>
              <w:rPr>
                <w:sz w:val="24"/>
              </w:rPr>
              <w:t xml:space="preserve">Изучить и указать в дневнике конкурирующие факторы, которые влияют на ценообразование в данной аптеке. Ознакомиться с протоколами согласования цен, представляемые оптовой организации на лекарственные препараты и товары аптечного </w:t>
            </w:r>
            <w:proofErr w:type="gramStart"/>
            <w:r>
              <w:rPr>
                <w:sz w:val="24"/>
              </w:rPr>
              <w:t>ассортимента..</w:t>
            </w:r>
            <w:proofErr w:type="gramEnd"/>
            <w:r>
              <w:rPr>
                <w:sz w:val="24"/>
              </w:rPr>
              <w:t xml:space="preserve"> Привести пример      в    </w:t>
            </w:r>
            <w:r>
              <w:rPr>
                <w:spacing w:val="1"/>
                <w:sz w:val="24"/>
              </w:rPr>
              <w:t xml:space="preserve"> </w:t>
            </w:r>
            <w:r>
              <w:rPr>
                <w:sz w:val="24"/>
              </w:rPr>
              <w:t xml:space="preserve">дневнике    </w:t>
            </w:r>
            <w:r>
              <w:rPr>
                <w:spacing w:val="30"/>
                <w:sz w:val="24"/>
              </w:rPr>
              <w:t xml:space="preserve"> </w:t>
            </w:r>
            <w:r>
              <w:rPr>
                <w:sz w:val="24"/>
              </w:rPr>
              <w:t>оформленного</w:t>
            </w:r>
            <w:r>
              <w:rPr>
                <w:sz w:val="24"/>
              </w:rPr>
              <w:tab/>
              <w:t>протокола согласования цен по оформлению формированию розничных цен на лекарственные препараты ЖНВ , прочие лекарственные препараты и товары аптечного ассортимента.</w:t>
            </w:r>
          </w:p>
        </w:tc>
        <w:tc>
          <w:tcPr>
            <w:tcW w:w="1400" w:type="dxa"/>
          </w:tcPr>
          <w:p w:rsidR="00633FF2" w:rsidRDefault="008753EC">
            <w:pPr>
              <w:pStyle w:val="TableParagraph"/>
              <w:spacing w:line="265" w:lineRule="exact"/>
              <w:ind w:left="6"/>
              <w:jc w:val="center"/>
              <w:rPr>
                <w:sz w:val="24"/>
              </w:rPr>
            </w:pPr>
            <w:r>
              <w:rPr>
                <w:sz w:val="24"/>
              </w:rPr>
              <w:t>1</w:t>
            </w:r>
          </w:p>
        </w:tc>
        <w:tc>
          <w:tcPr>
            <w:tcW w:w="1673" w:type="dxa"/>
          </w:tcPr>
          <w:p w:rsidR="00633FF2" w:rsidRDefault="008753EC">
            <w:pPr>
              <w:pStyle w:val="TableParagraph"/>
              <w:spacing w:line="265" w:lineRule="exact"/>
              <w:ind w:left="5"/>
              <w:jc w:val="center"/>
              <w:rPr>
                <w:sz w:val="24"/>
              </w:rPr>
            </w:pPr>
            <w:r>
              <w:rPr>
                <w:sz w:val="24"/>
              </w:rPr>
              <w:t>6</w:t>
            </w:r>
          </w:p>
        </w:tc>
      </w:tr>
      <w:tr w:rsidR="00633FF2">
        <w:trPr>
          <w:trHeight w:val="2433"/>
        </w:trPr>
        <w:tc>
          <w:tcPr>
            <w:tcW w:w="1402" w:type="dxa"/>
          </w:tcPr>
          <w:p w:rsidR="00633FF2" w:rsidRDefault="00633FF2">
            <w:pPr>
              <w:pStyle w:val="TableParagraph"/>
            </w:pPr>
          </w:p>
        </w:tc>
        <w:tc>
          <w:tcPr>
            <w:tcW w:w="6251" w:type="dxa"/>
          </w:tcPr>
          <w:p w:rsidR="00633FF2" w:rsidRDefault="008753EC">
            <w:pPr>
              <w:pStyle w:val="TableParagraph"/>
              <w:spacing w:line="276" w:lineRule="auto"/>
              <w:ind w:left="105" w:right="98"/>
              <w:jc w:val="both"/>
              <w:rPr>
                <w:sz w:val="24"/>
              </w:rPr>
            </w:pPr>
            <w:r>
              <w:rPr>
                <w:b/>
                <w:sz w:val="20"/>
              </w:rPr>
              <w:t>Изучение коммерческой функции организации. Проведение анализа основных экономических показателей деятельности аптеки</w:t>
            </w:r>
            <w:r>
              <w:rPr>
                <w:sz w:val="20"/>
              </w:rPr>
              <w:t xml:space="preserve">. </w:t>
            </w:r>
            <w:r>
              <w:rPr>
                <w:sz w:val="24"/>
              </w:rPr>
              <w:t>Провести и отразить в дневнике анализ отдельных производственных показателей деятельности аптечных организаций: Товарооборота, торговых наложений, уровня торговых наложений. Определить факторы, влияющие на уровень торговых наложений.</w:t>
            </w:r>
            <w:r>
              <w:rPr>
                <w:spacing w:val="-20"/>
                <w:sz w:val="24"/>
              </w:rPr>
              <w:t xml:space="preserve"> </w:t>
            </w:r>
            <w:r>
              <w:rPr>
                <w:sz w:val="24"/>
              </w:rPr>
              <w:t>Определить</w:t>
            </w:r>
          </w:p>
          <w:p w:rsidR="00633FF2" w:rsidRDefault="008753EC">
            <w:pPr>
              <w:pStyle w:val="TableParagraph"/>
              <w:spacing w:line="271" w:lineRule="exact"/>
              <w:ind w:left="105"/>
              <w:jc w:val="both"/>
              <w:rPr>
                <w:sz w:val="24"/>
              </w:rPr>
            </w:pPr>
            <w:r>
              <w:rPr>
                <w:sz w:val="24"/>
              </w:rPr>
              <w:t>прибыль и рентабельность.</w:t>
            </w:r>
          </w:p>
        </w:tc>
        <w:tc>
          <w:tcPr>
            <w:tcW w:w="1400" w:type="dxa"/>
          </w:tcPr>
          <w:p w:rsidR="00633FF2" w:rsidRDefault="008753EC">
            <w:pPr>
              <w:pStyle w:val="TableParagraph"/>
              <w:spacing w:line="265" w:lineRule="exact"/>
              <w:ind w:left="6"/>
              <w:jc w:val="center"/>
              <w:rPr>
                <w:sz w:val="24"/>
              </w:rPr>
            </w:pPr>
            <w:r>
              <w:rPr>
                <w:sz w:val="24"/>
              </w:rPr>
              <w:t>1</w:t>
            </w:r>
          </w:p>
        </w:tc>
        <w:tc>
          <w:tcPr>
            <w:tcW w:w="1673" w:type="dxa"/>
          </w:tcPr>
          <w:p w:rsidR="00633FF2" w:rsidRDefault="008753EC">
            <w:pPr>
              <w:pStyle w:val="TableParagraph"/>
              <w:spacing w:line="265" w:lineRule="exact"/>
              <w:ind w:left="5"/>
              <w:jc w:val="center"/>
              <w:rPr>
                <w:sz w:val="24"/>
              </w:rPr>
            </w:pPr>
            <w:r>
              <w:rPr>
                <w:sz w:val="24"/>
              </w:rPr>
              <w:t>6</w:t>
            </w:r>
          </w:p>
        </w:tc>
      </w:tr>
      <w:tr w:rsidR="00633FF2">
        <w:trPr>
          <w:trHeight w:val="518"/>
        </w:trPr>
        <w:tc>
          <w:tcPr>
            <w:tcW w:w="1402" w:type="dxa"/>
          </w:tcPr>
          <w:p w:rsidR="00633FF2" w:rsidRDefault="00633FF2">
            <w:pPr>
              <w:pStyle w:val="TableParagraph"/>
            </w:pPr>
          </w:p>
        </w:tc>
        <w:tc>
          <w:tcPr>
            <w:tcW w:w="6251" w:type="dxa"/>
          </w:tcPr>
          <w:p w:rsidR="00633FF2" w:rsidRDefault="008753EC">
            <w:pPr>
              <w:pStyle w:val="TableParagraph"/>
              <w:spacing w:line="225" w:lineRule="exact"/>
              <w:ind w:left="105"/>
              <w:rPr>
                <w:b/>
                <w:sz w:val="20"/>
              </w:rPr>
            </w:pPr>
            <w:r>
              <w:rPr>
                <w:b/>
                <w:sz w:val="20"/>
              </w:rPr>
              <w:t>Итого</w:t>
            </w:r>
          </w:p>
        </w:tc>
        <w:tc>
          <w:tcPr>
            <w:tcW w:w="1400" w:type="dxa"/>
          </w:tcPr>
          <w:p w:rsidR="00633FF2" w:rsidRDefault="008753EC">
            <w:pPr>
              <w:pStyle w:val="TableParagraph"/>
              <w:spacing w:line="267" w:lineRule="exact"/>
              <w:ind w:left="315" w:right="308"/>
              <w:jc w:val="center"/>
              <w:rPr>
                <w:sz w:val="24"/>
              </w:rPr>
            </w:pPr>
            <w:r>
              <w:rPr>
                <w:sz w:val="24"/>
              </w:rPr>
              <w:t>18дней</w:t>
            </w:r>
          </w:p>
        </w:tc>
        <w:tc>
          <w:tcPr>
            <w:tcW w:w="1673" w:type="dxa"/>
          </w:tcPr>
          <w:p w:rsidR="00633FF2" w:rsidRDefault="008753EC">
            <w:pPr>
              <w:pStyle w:val="TableParagraph"/>
              <w:spacing w:line="267" w:lineRule="exact"/>
              <w:ind w:left="102" w:right="97"/>
              <w:jc w:val="center"/>
              <w:rPr>
                <w:sz w:val="24"/>
              </w:rPr>
            </w:pPr>
            <w:r>
              <w:rPr>
                <w:sz w:val="24"/>
              </w:rPr>
              <w:t>108 час.</w:t>
            </w:r>
          </w:p>
        </w:tc>
      </w:tr>
    </w:tbl>
    <w:p w:rsidR="00633FF2" w:rsidRDefault="00633FF2">
      <w:pPr>
        <w:spacing w:line="267" w:lineRule="exact"/>
        <w:jc w:val="center"/>
        <w:rPr>
          <w:sz w:val="24"/>
        </w:rPr>
        <w:sectPr w:rsidR="00633FF2">
          <w:pgSz w:w="11910" w:h="16840"/>
          <w:pgMar w:top="1120" w:right="20" w:bottom="1160" w:left="600" w:header="0" w:footer="974" w:gutter="0"/>
          <w:cols w:space="720"/>
        </w:sectPr>
      </w:pPr>
    </w:p>
    <w:p w:rsidR="00633FF2" w:rsidRDefault="008753EC">
      <w:pPr>
        <w:pStyle w:val="1"/>
        <w:numPr>
          <w:ilvl w:val="3"/>
          <w:numId w:val="8"/>
        </w:numPr>
        <w:tabs>
          <w:tab w:val="left" w:pos="3118"/>
        </w:tabs>
        <w:spacing w:before="72" w:line="278" w:lineRule="auto"/>
        <w:ind w:left="3473" w:right="2563" w:hanging="637"/>
        <w:jc w:val="left"/>
      </w:pPr>
      <w:r>
        <w:lastRenderedPageBreak/>
        <w:t>УСЛОВИЯ РЕАЛИЗАЦИИ ПРОГРАММЫ ПРОИЗВОДСТВЕННОЙ</w:t>
      </w:r>
      <w:r>
        <w:rPr>
          <w:spacing w:val="-2"/>
        </w:rPr>
        <w:t xml:space="preserve"> </w:t>
      </w:r>
      <w:r>
        <w:t>ПРАКТИКИ</w:t>
      </w:r>
    </w:p>
    <w:p w:rsidR="00633FF2" w:rsidRDefault="008753EC">
      <w:pPr>
        <w:pStyle w:val="a3"/>
        <w:spacing w:line="276" w:lineRule="auto"/>
        <w:ind w:left="1330" w:right="831" w:hanging="228"/>
        <w:jc w:val="both"/>
      </w:pPr>
      <w:r>
        <w:t>ПМ 03 «Организация деятельности структурных подразделений аптеки и руководство аптечной организацией при отсутствии специалиста с высшим образованием»</w:t>
      </w:r>
    </w:p>
    <w:p w:rsidR="00633FF2" w:rsidRDefault="00633FF2">
      <w:pPr>
        <w:pStyle w:val="a3"/>
        <w:spacing w:before="6"/>
        <w:rPr>
          <w:sz w:val="27"/>
        </w:rPr>
      </w:pPr>
    </w:p>
    <w:p w:rsidR="00633FF2" w:rsidRDefault="008753EC">
      <w:pPr>
        <w:pStyle w:val="1"/>
        <w:numPr>
          <w:ilvl w:val="1"/>
          <w:numId w:val="4"/>
        </w:numPr>
        <w:tabs>
          <w:tab w:val="left" w:pos="1976"/>
        </w:tabs>
        <w:spacing w:line="276" w:lineRule="auto"/>
        <w:ind w:right="825" w:firstLine="0"/>
        <w:jc w:val="both"/>
      </w:pPr>
      <w:r>
        <w:t>Требования к минимальному материально-техническому обеспечению</w:t>
      </w:r>
    </w:p>
    <w:p w:rsidR="00633FF2" w:rsidRDefault="008753EC">
      <w:pPr>
        <w:pStyle w:val="a3"/>
        <w:spacing w:line="276" w:lineRule="auto"/>
        <w:ind w:left="1102" w:right="825" w:firstLine="208"/>
        <w:jc w:val="both"/>
      </w:pPr>
      <w:r>
        <w:t>Практика проходит на базе аптек областного государственного унитарного предприятия (ОГУП) «</w:t>
      </w:r>
      <w:proofErr w:type="spellStart"/>
      <w:r>
        <w:t>Липецкфармации</w:t>
      </w:r>
      <w:proofErr w:type="spellEnd"/>
      <w:r>
        <w:t>» и аптечных организации разной формы собственности и организационно – правовой формы, имеющие лицензию на фармацевтическую деятельность, которые предоставляют рабочие места фармацевтов для выполнения программы практики</w:t>
      </w:r>
    </w:p>
    <w:p w:rsidR="00633FF2" w:rsidRDefault="00633FF2">
      <w:pPr>
        <w:pStyle w:val="a3"/>
        <w:rPr>
          <w:sz w:val="30"/>
        </w:rPr>
      </w:pPr>
    </w:p>
    <w:p w:rsidR="00633FF2" w:rsidRDefault="00633FF2">
      <w:pPr>
        <w:pStyle w:val="a3"/>
        <w:rPr>
          <w:sz w:val="30"/>
        </w:rPr>
      </w:pPr>
    </w:p>
    <w:p w:rsidR="00633FF2" w:rsidRDefault="00633FF2">
      <w:pPr>
        <w:pStyle w:val="a3"/>
        <w:rPr>
          <w:sz w:val="39"/>
        </w:rPr>
      </w:pPr>
    </w:p>
    <w:p w:rsidR="00633FF2" w:rsidRDefault="008753EC">
      <w:pPr>
        <w:pStyle w:val="a3"/>
        <w:spacing w:after="5" w:line="424" w:lineRule="auto"/>
        <w:ind w:left="4153" w:right="3878"/>
        <w:jc w:val="center"/>
      </w:pPr>
      <w:r>
        <w:t>График движения студента В аптечные организации</w:t>
      </w:r>
    </w:p>
    <w:tbl>
      <w:tblPr>
        <w:tblStyle w:val="TableNormal"/>
        <w:tblW w:w="0" w:type="auto"/>
        <w:tblInd w:w="9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90"/>
        <w:gridCol w:w="3190"/>
        <w:gridCol w:w="3193"/>
      </w:tblGrid>
      <w:tr w:rsidR="00633FF2">
        <w:trPr>
          <w:trHeight w:val="760"/>
        </w:trPr>
        <w:tc>
          <w:tcPr>
            <w:tcW w:w="3190" w:type="dxa"/>
          </w:tcPr>
          <w:p w:rsidR="00633FF2" w:rsidRDefault="008753EC">
            <w:pPr>
              <w:pStyle w:val="TableParagraph"/>
              <w:spacing w:line="248" w:lineRule="exact"/>
              <w:ind w:left="290" w:right="284"/>
              <w:jc w:val="center"/>
            </w:pPr>
            <w:r>
              <w:t>Аптечная</w:t>
            </w:r>
            <w:r>
              <w:rPr>
                <w:spacing w:val="-3"/>
              </w:rPr>
              <w:t xml:space="preserve"> </w:t>
            </w:r>
            <w:r>
              <w:t>организация,</w:t>
            </w:r>
          </w:p>
          <w:p w:rsidR="00633FF2" w:rsidRDefault="008753EC">
            <w:pPr>
              <w:pStyle w:val="TableParagraph"/>
              <w:spacing w:before="3" w:line="252" w:lineRule="exact"/>
              <w:ind w:left="292" w:right="284"/>
              <w:jc w:val="center"/>
            </w:pPr>
            <w:r>
              <w:t>структурное</w:t>
            </w:r>
            <w:r>
              <w:rPr>
                <w:spacing w:val="-13"/>
              </w:rPr>
              <w:t xml:space="preserve"> </w:t>
            </w:r>
            <w:r>
              <w:t>подразделение аптечной</w:t>
            </w:r>
            <w:r>
              <w:rPr>
                <w:spacing w:val="-2"/>
              </w:rPr>
              <w:t xml:space="preserve"> </w:t>
            </w:r>
            <w:r>
              <w:t>организации</w:t>
            </w:r>
          </w:p>
        </w:tc>
        <w:tc>
          <w:tcPr>
            <w:tcW w:w="3190" w:type="dxa"/>
          </w:tcPr>
          <w:p w:rsidR="00633FF2" w:rsidRDefault="008753EC">
            <w:pPr>
              <w:pStyle w:val="TableParagraph"/>
              <w:spacing w:line="249" w:lineRule="exact"/>
              <w:ind w:left="291" w:right="284"/>
              <w:jc w:val="center"/>
            </w:pPr>
            <w:r>
              <w:t>кол-во дней</w:t>
            </w:r>
          </w:p>
        </w:tc>
        <w:tc>
          <w:tcPr>
            <w:tcW w:w="3193" w:type="dxa"/>
          </w:tcPr>
          <w:p w:rsidR="00633FF2" w:rsidRDefault="008753EC">
            <w:pPr>
              <w:pStyle w:val="TableParagraph"/>
              <w:spacing w:line="249" w:lineRule="exact"/>
              <w:ind w:left="1004" w:right="991"/>
              <w:jc w:val="center"/>
            </w:pPr>
            <w:r>
              <w:t>объем часов</w:t>
            </w:r>
          </w:p>
        </w:tc>
      </w:tr>
      <w:tr w:rsidR="00633FF2">
        <w:trPr>
          <w:trHeight w:val="251"/>
        </w:trPr>
        <w:tc>
          <w:tcPr>
            <w:tcW w:w="3190" w:type="dxa"/>
          </w:tcPr>
          <w:p w:rsidR="00633FF2" w:rsidRDefault="00633FF2">
            <w:pPr>
              <w:pStyle w:val="TableParagraph"/>
              <w:rPr>
                <w:sz w:val="18"/>
              </w:rPr>
            </w:pPr>
          </w:p>
        </w:tc>
        <w:tc>
          <w:tcPr>
            <w:tcW w:w="3190" w:type="dxa"/>
          </w:tcPr>
          <w:p w:rsidR="00633FF2" w:rsidRDefault="008753EC">
            <w:pPr>
              <w:pStyle w:val="TableParagraph"/>
              <w:spacing w:line="232" w:lineRule="exact"/>
              <w:ind w:left="291" w:right="284"/>
              <w:jc w:val="center"/>
            </w:pPr>
            <w:r>
              <w:t>18</w:t>
            </w:r>
          </w:p>
        </w:tc>
        <w:tc>
          <w:tcPr>
            <w:tcW w:w="3193" w:type="dxa"/>
          </w:tcPr>
          <w:p w:rsidR="00633FF2" w:rsidRDefault="008753EC">
            <w:pPr>
              <w:pStyle w:val="TableParagraph"/>
              <w:spacing w:line="232" w:lineRule="exact"/>
              <w:ind w:left="1001" w:right="991"/>
              <w:jc w:val="center"/>
            </w:pPr>
            <w:r>
              <w:t>108</w:t>
            </w:r>
          </w:p>
        </w:tc>
      </w:tr>
      <w:tr w:rsidR="00633FF2">
        <w:trPr>
          <w:trHeight w:val="254"/>
        </w:trPr>
        <w:tc>
          <w:tcPr>
            <w:tcW w:w="3190" w:type="dxa"/>
          </w:tcPr>
          <w:p w:rsidR="00633FF2" w:rsidRDefault="00633FF2">
            <w:pPr>
              <w:pStyle w:val="TableParagraph"/>
              <w:rPr>
                <w:sz w:val="18"/>
              </w:rPr>
            </w:pPr>
          </w:p>
        </w:tc>
        <w:tc>
          <w:tcPr>
            <w:tcW w:w="3190" w:type="dxa"/>
          </w:tcPr>
          <w:p w:rsidR="00633FF2" w:rsidRDefault="00633FF2">
            <w:pPr>
              <w:pStyle w:val="TableParagraph"/>
              <w:rPr>
                <w:sz w:val="18"/>
              </w:rPr>
            </w:pPr>
          </w:p>
        </w:tc>
        <w:tc>
          <w:tcPr>
            <w:tcW w:w="3193" w:type="dxa"/>
          </w:tcPr>
          <w:p w:rsidR="00633FF2" w:rsidRDefault="00633FF2">
            <w:pPr>
              <w:pStyle w:val="TableParagraph"/>
              <w:rPr>
                <w:sz w:val="18"/>
              </w:rPr>
            </w:pPr>
          </w:p>
        </w:tc>
      </w:tr>
      <w:tr w:rsidR="00633FF2">
        <w:trPr>
          <w:trHeight w:val="254"/>
        </w:trPr>
        <w:tc>
          <w:tcPr>
            <w:tcW w:w="3190" w:type="dxa"/>
          </w:tcPr>
          <w:p w:rsidR="00633FF2" w:rsidRDefault="00633FF2">
            <w:pPr>
              <w:pStyle w:val="TableParagraph"/>
              <w:rPr>
                <w:sz w:val="18"/>
              </w:rPr>
            </w:pPr>
          </w:p>
        </w:tc>
        <w:tc>
          <w:tcPr>
            <w:tcW w:w="3190" w:type="dxa"/>
          </w:tcPr>
          <w:p w:rsidR="00633FF2" w:rsidRDefault="00633FF2">
            <w:pPr>
              <w:pStyle w:val="TableParagraph"/>
              <w:rPr>
                <w:sz w:val="18"/>
              </w:rPr>
            </w:pPr>
          </w:p>
        </w:tc>
        <w:tc>
          <w:tcPr>
            <w:tcW w:w="3193" w:type="dxa"/>
          </w:tcPr>
          <w:p w:rsidR="00633FF2" w:rsidRDefault="00633FF2">
            <w:pPr>
              <w:pStyle w:val="TableParagraph"/>
              <w:rPr>
                <w:sz w:val="18"/>
              </w:rPr>
            </w:pPr>
          </w:p>
        </w:tc>
      </w:tr>
    </w:tbl>
    <w:p w:rsidR="00633FF2" w:rsidRDefault="00633FF2">
      <w:pPr>
        <w:pStyle w:val="a3"/>
        <w:rPr>
          <w:sz w:val="30"/>
        </w:rPr>
      </w:pPr>
    </w:p>
    <w:p w:rsidR="00633FF2" w:rsidRDefault="008753EC">
      <w:pPr>
        <w:pStyle w:val="1"/>
        <w:numPr>
          <w:ilvl w:val="1"/>
          <w:numId w:val="4"/>
        </w:numPr>
        <w:tabs>
          <w:tab w:val="left" w:pos="1595"/>
        </w:tabs>
        <w:spacing w:before="245" w:line="319" w:lineRule="exact"/>
        <w:ind w:left="1594" w:hanging="493"/>
        <w:jc w:val="both"/>
      </w:pPr>
      <w:r>
        <w:t>Информационное обеспечение</w:t>
      </w:r>
      <w:r>
        <w:rPr>
          <w:spacing w:val="-1"/>
        </w:rPr>
        <w:t xml:space="preserve"> </w:t>
      </w:r>
      <w:r>
        <w:t>обучения</w:t>
      </w:r>
    </w:p>
    <w:p w:rsidR="00633FF2" w:rsidRDefault="008753EC">
      <w:pPr>
        <w:pStyle w:val="a4"/>
        <w:numPr>
          <w:ilvl w:val="0"/>
          <w:numId w:val="3"/>
        </w:numPr>
        <w:tabs>
          <w:tab w:val="left" w:pos="1496"/>
        </w:tabs>
        <w:spacing w:line="278" w:lineRule="auto"/>
        <w:ind w:right="829" w:firstLine="0"/>
        <w:jc w:val="both"/>
        <w:rPr>
          <w:sz w:val="28"/>
        </w:rPr>
      </w:pPr>
      <w:r>
        <w:rPr>
          <w:sz w:val="28"/>
        </w:rPr>
        <w:t>Основные источники: Нормативные документы по фармацевтической деятельности. Федеральные законы, приказы МЗ</w:t>
      </w:r>
      <w:r>
        <w:rPr>
          <w:spacing w:val="-1"/>
          <w:sz w:val="28"/>
        </w:rPr>
        <w:t xml:space="preserve"> </w:t>
      </w:r>
      <w:r>
        <w:rPr>
          <w:sz w:val="28"/>
        </w:rPr>
        <w:t>РФ</w:t>
      </w:r>
    </w:p>
    <w:p w:rsidR="00633FF2" w:rsidRDefault="008753EC">
      <w:pPr>
        <w:spacing w:before="200"/>
        <w:ind w:left="2294" w:right="2021"/>
        <w:jc w:val="center"/>
        <w:rPr>
          <w:b/>
          <w:sz w:val="24"/>
        </w:rPr>
      </w:pPr>
      <w:r>
        <w:rPr>
          <w:b/>
          <w:sz w:val="24"/>
        </w:rPr>
        <w:t>Нормативные документы по специальности 33.02.01 Фармация</w:t>
      </w:r>
    </w:p>
    <w:p w:rsidR="00633FF2" w:rsidRDefault="008753EC">
      <w:pPr>
        <w:pStyle w:val="a4"/>
        <w:numPr>
          <w:ilvl w:val="1"/>
          <w:numId w:val="3"/>
        </w:numPr>
        <w:tabs>
          <w:tab w:val="left" w:pos="1604"/>
        </w:tabs>
        <w:spacing w:before="233" w:line="276" w:lineRule="auto"/>
        <w:ind w:right="830"/>
        <w:jc w:val="both"/>
        <w:rPr>
          <w:sz w:val="24"/>
        </w:rPr>
      </w:pPr>
      <w:r>
        <w:rPr>
          <w:sz w:val="24"/>
        </w:rPr>
        <w:t xml:space="preserve">Закон Российской Федерации №2300 -1 </w:t>
      </w:r>
      <w:r>
        <w:rPr>
          <w:spacing w:val="-4"/>
          <w:sz w:val="24"/>
        </w:rPr>
        <w:t xml:space="preserve">«О </w:t>
      </w:r>
      <w:r>
        <w:rPr>
          <w:sz w:val="24"/>
        </w:rPr>
        <w:t>защите прав потребителей» от 07 февраля 1992 года с изменениями и дополнениями от 02.06.1993 г., 09.01 1996 г.,17.12.1999г,30.12.2001г,22.08</w:t>
      </w:r>
      <w:proofErr w:type="gramStart"/>
      <w:r>
        <w:rPr>
          <w:sz w:val="24"/>
        </w:rPr>
        <w:t>.,02..</w:t>
      </w:r>
      <w:proofErr w:type="gramEnd"/>
      <w:r>
        <w:rPr>
          <w:sz w:val="24"/>
        </w:rPr>
        <w:t>,21.12 2004</w:t>
      </w:r>
      <w:r>
        <w:rPr>
          <w:spacing w:val="-7"/>
          <w:sz w:val="24"/>
        </w:rPr>
        <w:t xml:space="preserve"> </w:t>
      </w:r>
      <w:r>
        <w:rPr>
          <w:sz w:val="24"/>
        </w:rPr>
        <w:t>г.,27.07.,16.10,25.11.2006г.</w:t>
      </w:r>
    </w:p>
    <w:p w:rsidR="00633FF2" w:rsidRDefault="008753EC">
      <w:pPr>
        <w:pStyle w:val="a4"/>
        <w:numPr>
          <w:ilvl w:val="1"/>
          <w:numId w:val="3"/>
        </w:numPr>
        <w:tabs>
          <w:tab w:val="left" w:pos="1604"/>
        </w:tabs>
        <w:spacing w:before="1" w:line="276" w:lineRule="auto"/>
        <w:ind w:right="890"/>
        <w:jc w:val="both"/>
        <w:rPr>
          <w:sz w:val="24"/>
        </w:rPr>
      </w:pPr>
      <w:r>
        <w:rPr>
          <w:sz w:val="24"/>
        </w:rPr>
        <w:t xml:space="preserve">Федеральный закон от 08 01.1998 г. №3-ФЗ </w:t>
      </w:r>
      <w:r>
        <w:rPr>
          <w:spacing w:val="-4"/>
          <w:sz w:val="24"/>
        </w:rPr>
        <w:t>«О</w:t>
      </w:r>
      <w:r>
        <w:rPr>
          <w:spacing w:val="52"/>
          <w:sz w:val="24"/>
        </w:rPr>
        <w:t xml:space="preserve"> </w:t>
      </w:r>
      <w:r>
        <w:rPr>
          <w:sz w:val="24"/>
        </w:rPr>
        <w:t>наркотических средствах и психотропных</w:t>
      </w:r>
      <w:r>
        <w:rPr>
          <w:spacing w:val="1"/>
          <w:sz w:val="24"/>
        </w:rPr>
        <w:t xml:space="preserve"> </w:t>
      </w:r>
      <w:r>
        <w:rPr>
          <w:sz w:val="24"/>
        </w:rPr>
        <w:t>веществах»</w:t>
      </w:r>
    </w:p>
    <w:p w:rsidR="00633FF2" w:rsidRDefault="008753EC">
      <w:pPr>
        <w:pStyle w:val="a4"/>
        <w:numPr>
          <w:ilvl w:val="1"/>
          <w:numId w:val="3"/>
        </w:numPr>
        <w:tabs>
          <w:tab w:val="left" w:pos="1604"/>
        </w:tabs>
        <w:spacing w:before="1"/>
        <w:ind w:hanging="361"/>
        <w:jc w:val="both"/>
        <w:rPr>
          <w:sz w:val="24"/>
        </w:rPr>
      </w:pPr>
      <w:r>
        <w:rPr>
          <w:sz w:val="24"/>
        </w:rPr>
        <w:t>Федеральный закон от 13.03.2006 г. №38-ФЗ «О</w:t>
      </w:r>
      <w:r>
        <w:rPr>
          <w:spacing w:val="-1"/>
          <w:sz w:val="24"/>
        </w:rPr>
        <w:t xml:space="preserve"> </w:t>
      </w:r>
      <w:r>
        <w:rPr>
          <w:sz w:val="24"/>
        </w:rPr>
        <w:t>рекламе»</w:t>
      </w:r>
    </w:p>
    <w:p w:rsidR="00633FF2" w:rsidRDefault="008753EC">
      <w:pPr>
        <w:pStyle w:val="a4"/>
        <w:numPr>
          <w:ilvl w:val="1"/>
          <w:numId w:val="3"/>
        </w:numPr>
        <w:tabs>
          <w:tab w:val="left" w:pos="1604"/>
        </w:tabs>
        <w:spacing w:before="41" w:line="276" w:lineRule="auto"/>
        <w:ind w:right="824"/>
        <w:jc w:val="both"/>
        <w:rPr>
          <w:sz w:val="24"/>
        </w:rPr>
      </w:pPr>
      <w:r>
        <w:rPr>
          <w:sz w:val="24"/>
        </w:rPr>
        <w:t xml:space="preserve">Федеральный закон от 02 августа 1995 года </w:t>
      </w:r>
      <w:r>
        <w:rPr>
          <w:spacing w:val="-3"/>
          <w:sz w:val="24"/>
        </w:rPr>
        <w:t xml:space="preserve">«О </w:t>
      </w:r>
      <w:r>
        <w:rPr>
          <w:sz w:val="24"/>
        </w:rPr>
        <w:t>социальном обслуживании граждан пожилого возраста» (в ред. Федеральных законов от 10.01.2003 N 15-ФЗ, от 22.08.2004 N</w:t>
      </w:r>
      <w:r>
        <w:rPr>
          <w:spacing w:val="-1"/>
          <w:sz w:val="24"/>
        </w:rPr>
        <w:t xml:space="preserve"> </w:t>
      </w:r>
      <w:r>
        <w:rPr>
          <w:sz w:val="24"/>
        </w:rPr>
        <w:t>122-ФЗ)</w:t>
      </w:r>
    </w:p>
    <w:p w:rsidR="00633FF2" w:rsidRDefault="008753EC">
      <w:pPr>
        <w:pStyle w:val="a4"/>
        <w:numPr>
          <w:ilvl w:val="1"/>
          <w:numId w:val="3"/>
        </w:numPr>
        <w:tabs>
          <w:tab w:val="left" w:pos="1604"/>
        </w:tabs>
        <w:spacing w:before="1" w:line="276" w:lineRule="auto"/>
        <w:ind w:right="828"/>
        <w:jc w:val="both"/>
        <w:rPr>
          <w:sz w:val="24"/>
        </w:rPr>
      </w:pPr>
      <w:r>
        <w:rPr>
          <w:sz w:val="24"/>
        </w:rPr>
        <w:t xml:space="preserve">Федеральный закон. от 08.08.2001 ФЗ -129 </w:t>
      </w:r>
      <w:proofErr w:type="gramStart"/>
      <w:r>
        <w:rPr>
          <w:sz w:val="24"/>
        </w:rPr>
        <w:t>« О</w:t>
      </w:r>
      <w:proofErr w:type="gramEnd"/>
      <w:r>
        <w:rPr>
          <w:sz w:val="24"/>
        </w:rPr>
        <w:t xml:space="preserve"> государственной регистрации юридических лиц и индивидуальных</w:t>
      </w:r>
      <w:r>
        <w:rPr>
          <w:spacing w:val="1"/>
          <w:sz w:val="24"/>
        </w:rPr>
        <w:t xml:space="preserve"> </w:t>
      </w:r>
      <w:r>
        <w:rPr>
          <w:sz w:val="24"/>
        </w:rPr>
        <w:t>предпринимателей</w:t>
      </w:r>
    </w:p>
    <w:p w:rsidR="00633FF2" w:rsidRDefault="00633FF2">
      <w:pPr>
        <w:spacing w:line="276" w:lineRule="auto"/>
        <w:jc w:val="both"/>
        <w:rPr>
          <w:sz w:val="24"/>
        </w:rPr>
        <w:sectPr w:rsidR="00633FF2">
          <w:pgSz w:w="11910" w:h="16840"/>
          <w:pgMar w:top="1040" w:right="20" w:bottom="1160" w:left="600" w:header="0" w:footer="974" w:gutter="0"/>
          <w:cols w:space="720"/>
        </w:sectPr>
      </w:pPr>
    </w:p>
    <w:p w:rsidR="00633FF2" w:rsidRDefault="008753EC">
      <w:pPr>
        <w:pStyle w:val="a4"/>
        <w:numPr>
          <w:ilvl w:val="1"/>
          <w:numId w:val="3"/>
        </w:numPr>
        <w:tabs>
          <w:tab w:val="left" w:pos="1663"/>
          <w:tab w:val="left" w:pos="1664"/>
        </w:tabs>
        <w:spacing w:before="64"/>
        <w:ind w:left="1663" w:hanging="421"/>
        <w:rPr>
          <w:sz w:val="24"/>
        </w:rPr>
      </w:pPr>
      <w:r>
        <w:rPr>
          <w:sz w:val="24"/>
        </w:rPr>
        <w:lastRenderedPageBreak/>
        <w:t xml:space="preserve">ФЗ № 99-ФЗ </w:t>
      </w:r>
      <w:r>
        <w:rPr>
          <w:spacing w:val="-4"/>
          <w:sz w:val="24"/>
        </w:rPr>
        <w:t xml:space="preserve">«О </w:t>
      </w:r>
      <w:r>
        <w:rPr>
          <w:sz w:val="24"/>
        </w:rPr>
        <w:t>лицензировании отдельных видов деятельности»</w:t>
      </w:r>
      <w:r>
        <w:rPr>
          <w:spacing w:val="-3"/>
          <w:sz w:val="24"/>
        </w:rPr>
        <w:t xml:space="preserve"> </w:t>
      </w:r>
      <w:r>
        <w:rPr>
          <w:sz w:val="24"/>
        </w:rPr>
        <w:t>03.11.2011.</w:t>
      </w:r>
    </w:p>
    <w:p w:rsidR="00633FF2" w:rsidRDefault="008753EC">
      <w:pPr>
        <w:pStyle w:val="a4"/>
        <w:numPr>
          <w:ilvl w:val="1"/>
          <w:numId w:val="3"/>
        </w:numPr>
        <w:tabs>
          <w:tab w:val="left" w:pos="1604"/>
          <w:tab w:val="left" w:pos="3376"/>
          <w:tab w:val="left" w:pos="5100"/>
          <w:tab w:val="left" w:pos="5635"/>
          <w:tab w:val="left" w:pos="6556"/>
          <w:tab w:val="left" w:pos="6993"/>
          <w:tab w:val="left" w:pos="8284"/>
          <w:tab w:val="left" w:pos="8775"/>
        </w:tabs>
        <w:spacing w:before="52" w:line="288" w:lineRule="auto"/>
        <w:ind w:right="830"/>
        <w:rPr>
          <w:sz w:val="24"/>
        </w:rPr>
      </w:pPr>
      <w:r>
        <w:rPr>
          <w:sz w:val="24"/>
        </w:rPr>
        <w:t>Постановление</w:t>
      </w:r>
      <w:r>
        <w:rPr>
          <w:sz w:val="24"/>
        </w:rPr>
        <w:tab/>
        <w:t>Правительства</w:t>
      </w:r>
      <w:r>
        <w:rPr>
          <w:sz w:val="24"/>
        </w:rPr>
        <w:tab/>
        <w:t>РФ</w:t>
      </w:r>
      <w:r>
        <w:rPr>
          <w:sz w:val="24"/>
        </w:rPr>
        <w:tab/>
        <w:t>№1081</w:t>
      </w:r>
      <w:r>
        <w:rPr>
          <w:sz w:val="24"/>
        </w:rPr>
        <w:tab/>
        <w:t>от</w:t>
      </w:r>
      <w:r>
        <w:rPr>
          <w:sz w:val="24"/>
        </w:rPr>
        <w:tab/>
        <w:t>22.12.2011</w:t>
      </w:r>
      <w:r>
        <w:rPr>
          <w:sz w:val="24"/>
        </w:rPr>
        <w:tab/>
        <w:t>“О</w:t>
      </w:r>
      <w:r>
        <w:rPr>
          <w:sz w:val="24"/>
        </w:rPr>
        <w:tab/>
      </w:r>
      <w:r>
        <w:rPr>
          <w:spacing w:val="-1"/>
          <w:sz w:val="24"/>
        </w:rPr>
        <w:t xml:space="preserve">лицензировании </w:t>
      </w:r>
      <w:r>
        <w:rPr>
          <w:sz w:val="24"/>
        </w:rPr>
        <w:t>фармацевтической</w:t>
      </w:r>
      <w:r>
        <w:rPr>
          <w:spacing w:val="-1"/>
          <w:sz w:val="24"/>
        </w:rPr>
        <w:t xml:space="preserve"> </w:t>
      </w:r>
      <w:r>
        <w:rPr>
          <w:sz w:val="24"/>
        </w:rPr>
        <w:t>деятельности”.</w:t>
      </w:r>
    </w:p>
    <w:p w:rsidR="00633FF2" w:rsidRDefault="008753EC">
      <w:pPr>
        <w:pStyle w:val="a4"/>
        <w:numPr>
          <w:ilvl w:val="1"/>
          <w:numId w:val="3"/>
        </w:numPr>
        <w:tabs>
          <w:tab w:val="left" w:pos="1604"/>
        </w:tabs>
        <w:spacing w:line="274" w:lineRule="exact"/>
        <w:ind w:hanging="361"/>
        <w:rPr>
          <w:sz w:val="24"/>
        </w:rPr>
      </w:pPr>
      <w:r>
        <w:rPr>
          <w:sz w:val="24"/>
        </w:rPr>
        <w:t>Письмо Росздравнадзора от 26.10.2011 N 04И-1000/11 “О</w:t>
      </w:r>
      <w:r>
        <w:rPr>
          <w:spacing w:val="-6"/>
          <w:sz w:val="24"/>
        </w:rPr>
        <w:t xml:space="preserve"> </w:t>
      </w:r>
      <w:r>
        <w:rPr>
          <w:sz w:val="24"/>
        </w:rPr>
        <w:t>лицензировании”.</w:t>
      </w:r>
    </w:p>
    <w:p w:rsidR="00633FF2" w:rsidRDefault="008753EC">
      <w:pPr>
        <w:pStyle w:val="a4"/>
        <w:numPr>
          <w:ilvl w:val="1"/>
          <w:numId w:val="3"/>
        </w:numPr>
        <w:tabs>
          <w:tab w:val="left" w:pos="1663"/>
          <w:tab w:val="left" w:pos="1664"/>
        </w:tabs>
        <w:spacing w:before="56"/>
        <w:ind w:left="1663" w:hanging="421"/>
        <w:rPr>
          <w:sz w:val="24"/>
        </w:rPr>
      </w:pPr>
      <w:r>
        <w:rPr>
          <w:sz w:val="24"/>
        </w:rPr>
        <w:t>ФЗ № 61-ФЗ “Об обращении лекарственных средств” от</w:t>
      </w:r>
      <w:r>
        <w:rPr>
          <w:spacing w:val="-6"/>
          <w:sz w:val="24"/>
        </w:rPr>
        <w:t xml:space="preserve"> </w:t>
      </w:r>
      <w:r>
        <w:rPr>
          <w:sz w:val="24"/>
        </w:rPr>
        <w:t>12.04.2010.</w:t>
      </w:r>
    </w:p>
    <w:p w:rsidR="00633FF2" w:rsidRDefault="008753EC">
      <w:pPr>
        <w:pStyle w:val="a4"/>
        <w:numPr>
          <w:ilvl w:val="1"/>
          <w:numId w:val="3"/>
        </w:numPr>
        <w:tabs>
          <w:tab w:val="left" w:pos="1604"/>
        </w:tabs>
        <w:spacing w:line="276" w:lineRule="auto"/>
        <w:ind w:right="823"/>
        <w:jc w:val="both"/>
        <w:rPr>
          <w:sz w:val="24"/>
        </w:rPr>
      </w:pPr>
      <w:r>
        <w:rPr>
          <w:sz w:val="24"/>
        </w:rPr>
        <w:t xml:space="preserve">Постановление Правительства Российской Федерации №55  </w:t>
      </w:r>
      <w:r>
        <w:rPr>
          <w:spacing w:val="-3"/>
          <w:sz w:val="24"/>
        </w:rPr>
        <w:t xml:space="preserve">«Об  </w:t>
      </w:r>
      <w:r>
        <w:rPr>
          <w:sz w:val="24"/>
        </w:rPr>
        <w:t>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 с изменениями и дополнениями. В редакции постановления правительства РФ от 20.10.1998 №1222. 02. 10. 1999 №1104, от 06.02.2002 г. №81 от 12.07. 2003 г.</w:t>
      </w:r>
      <w:r>
        <w:rPr>
          <w:spacing w:val="-3"/>
          <w:sz w:val="24"/>
        </w:rPr>
        <w:t xml:space="preserve"> </w:t>
      </w:r>
      <w:r>
        <w:rPr>
          <w:sz w:val="24"/>
        </w:rPr>
        <w:t>№421</w:t>
      </w:r>
    </w:p>
    <w:p w:rsidR="00633FF2" w:rsidRDefault="008753EC">
      <w:pPr>
        <w:pStyle w:val="a4"/>
        <w:numPr>
          <w:ilvl w:val="1"/>
          <w:numId w:val="3"/>
        </w:numPr>
        <w:tabs>
          <w:tab w:val="left" w:pos="1604"/>
        </w:tabs>
        <w:ind w:hanging="361"/>
        <w:jc w:val="both"/>
        <w:rPr>
          <w:sz w:val="24"/>
        </w:rPr>
      </w:pPr>
      <w:r>
        <w:rPr>
          <w:sz w:val="24"/>
        </w:rPr>
        <w:t>Постановлением Правительства Российской Федерации №964</w:t>
      </w:r>
      <w:r>
        <w:rPr>
          <w:spacing w:val="-4"/>
          <w:sz w:val="24"/>
        </w:rPr>
        <w:t xml:space="preserve"> </w:t>
      </w:r>
      <w:r>
        <w:rPr>
          <w:sz w:val="24"/>
        </w:rPr>
        <w:t>от</w:t>
      </w:r>
    </w:p>
    <w:p w:rsidR="00633FF2" w:rsidRDefault="008753EC">
      <w:pPr>
        <w:spacing w:before="41" w:line="278" w:lineRule="auto"/>
        <w:ind w:left="1582" w:right="1062" w:firstLine="60"/>
        <w:jc w:val="both"/>
        <w:rPr>
          <w:sz w:val="24"/>
        </w:rPr>
      </w:pPr>
      <w:r>
        <w:rPr>
          <w:sz w:val="24"/>
        </w:rPr>
        <w:t>29 декабря 2007 года. «Об утверждении списков сильнодействующих и ядовитых веществ для целей статьи 234 УК Российской Федерации, а также крупного размера</w:t>
      </w:r>
    </w:p>
    <w:p w:rsidR="00633FF2" w:rsidRDefault="008753EC">
      <w:pPr>
        <w:spacing w:line="276" w:lineRule="auto"/>
        <w:ind w:left="1603" w:right="831" w:firstLine="480"/>
        <w:jc w:val="both"/>
        <w:rPr>
          <w:sz w:val="24"/>
        </w:rPr>
      </w:pPr>
      <w:r>
        <w:rPr>
          <w:sz w:val="24"/>
        </w:rPr>
        <w:t xml:space="preserve">сильнодействующих веществ для целей статьи 234 УК Российской </w:t>
      </w:r>
      <w:proofErr w:type="spellStart"/>
      <w:proofErr w:type="gramStart"/>
      <w:r>
        <w:rPr>
          <w:sz w:val="24"/>
        </w:rPr>
        <w:t>Федерации»Постановлением</w:t>
      </w:r>
      <w:proofErr w:type="spellEnd"/>
      <w:proofErr w:type="gramEnd"/>
      <w:r>
        <w:rPr>
          <w:sz w:val="24"/>
        </w:rPr>
        <w:t xml:space="preserve"> Правительства Российской Федерации №486 от 30 июля 2010 года </w:t>
      </w:r>
      <w:r>
        <w:rPr>
          <w:spacing w:val="-4"/>
          <w:sz w:val="24"/>
        </w:rPr>
        <w:t>«О</w:t>
      </w:r>
      <w:r>
        <w:rPr>
          <w:spacing w:val="52"/>
          <w:sz w:val="24"/>
        </w:rPr>
        <w:t xml:space="preserve"> </w:t>
      </w:r>
      <w:r>
        <w:rPr>
          <w:sz w:val="24"/>
        </w:rPr>
        <w:t>внесении изменений в некоторые акты Правительства Российской Федерации по вопросам, связанных с оборотом наркотических средств, психотропных веществ и их</w:t>
      </w:r>
      <w:r>
        <w:rPr>
          <w:spacing w:val="5"/>
          <w:sz w:val="24"/>
        </w:rPr>
        <w:t xml:space="preserve"> </w:t>
      </w:r>
      <w:proofErr w:type="spellStart"/>
      <w:r>
        <w:rPr>
          <w:sz w:val="24"/>
        </w:rPr>
        <w:t>прекурсоров</w:t>
      </w:r>
      <w:proofErr w:type="spellEnd"/>
      <w:r>
        <w:rPr>
          <w:sz w:val="24"/>
        </w:rPr>
        <w:t>»</w:t>
      </w:r>
    </w:p>
    <w:p w:rsidR="00633FF2" w:rsidRDefault="008753EC">
      <w:pPr>
        <w:pStyle w:val="a4"/>
        <w:numPr>
          <w:ilvl w:val="1"/>
          <w:numId w:val="3"/>
        </w:numPr>
        <w:tabs>
          <w:tab w:val="left" w:pos="1604"/>
        </w:tabs>
        <w:spacing w:line="276" w:lineRule="auto"/>
        <w:ind w:right="833"/>
        <w:jc w:val="both"/>
        <w:rPr>
          <w:sz w:val="24"/>
        </w:rPr>
      </w:pPr>
      <w:r>
        <w:rPr>
          <w:sz w:val="24"/>
        </w:rPr>
        <w:t xml:space="preserve">Постановление Правительства Российской Федерации от 30 июня 1998 г. N 681 </w:t>
      </w:r>
      <w:r>
        <w:rPr>
          <w:spacing w:val="-3"/>
          <w:sz w:val="24"/>
        </w:rPr>
        <w:t xml:space="preserve">«Об </w:t>
      </w:r>
      <w:r>
        <w:rPr>
          <w:sz w:val="24"/>
        </w:rPr>
        <w:t xml:space="preserve">утверждении Перечня наркотических средств, психотропных веществ и их </w:t>
      </w:r>
      <w:proofErr w:type="spellStart"/>
      <w:r>
        <w:rPr>
          <w:sz w:val="24"/>
        </w:rPr>
        <w:t>прекурсоров</w:t>
      </w:r>
      <w:proofErr w:type="spellEnd"/>
      <w:r>
        <w:rPr>
          <w:sz w:val="24"/>
        </w:rPr>
        <w:t>, подлежащих контролю в Российской</w:t>
      </w:r>
      <w:r>
        <w:rPr>
          <w:spacing w:val="-4"/>
          <w:sz w:val="24"/>
        </w:rPr>
        <w:t xml:space="preserve"> </w:t>
      </w:r>
      <w:r>
        <w:rPr>
          <w:sz w:val="24"/>
        </w:rPr>
        <w:t>Федерации»</w:t>
      </w:r>
    </w:p>
    <w:p w:rsidR="00633FF2" w:rsidRDefault="008753EC">
      <w:pPr>
        <w:pStyle w:val="a4"/>
        <w:numPr>
          <w:ilvl w:val="1"/>
          <w:numId w:val="3"/>
        </w:numPr>
        <w:tabs>
          <w:tab w:val="left" w:pos="1604"/>
        </w:tabs>
        <w:spacing w:line="276" w:lineRule="auto"/>
        <w:ind w:right="824"/>
        <w:jc w:val="both"/>
        <w:rPr>
          <w:sz w:val="24"/>
        </w:rPr>
      </w:pPr>
      <w:r>
        <w:rPr>
          <w:sz w:val="24"/>
        </w:rPr>
        <w:t xml:space="preserve">Постановление Правительства РФ от 31 декабря 2009 г. N 1148 </w:t>
      </w:r>
      <w:r>
        <w:rPr>
          <w:spacing w:val="-4"/>
          <w:sz w:val="24"/>
        </w:rPr>
        <w:t xml:space="preserve">«О </w:t>
      </w:r>
      <w:r>
        <w:rPr>
          <w:sz w:val="24"/>
        </w:rPr>
        <w:t xml:space="preserve">порядке хранения наркотических средств и психотропных </w:t>
      </w:r>
      <w:proofErr w:type="gramStart"/>
      <w:r>
        <w:rPr>
          <w:sz w:val="24"/>
        </w:rPr>
        <w:t>веществ(</w:t>
      </w:r>
      <w:proofErr w:type="gramEnd"/>
      <w:r>
        <w:rPr>
          <w:sz w:val="24"/>
        </w:rPr>
        <w:t>с изменениями от 9 июня 2010</w:t>
      </w:r>
      <w:r>
        <w:rPr>
          <w:spacing w:val="-16"/>
          <w:sz w:val="24"/>
        </w:rPr>
        <w:t xml:space="preserve"> </w:t>
      </w:r>
      <w:r>
        <w:rPr>
          <w:sz w:val="24"/>
        </w:rPr>
        <w:t>г.)</w:t>
      </w:r>
    </w:p>
    <w:p w:rsidR="00633FF2" w:rsidRDefault="008753EC">
      <w:pPr>
        <w:pStyle w:val="a4"/>
        <w:numPr>
          <w:ilvl w:val="1"/>
          <w:numId w:val="3"/>
        </w:numPr>
        <w:tabs>
          <w:tab w:val="left" w:pos="1604"/>
        </w:tabs>
        <w:spacing w:line="276" w:lineRule="auto"/>
        <w:ind w:right="886"/>
        <w:jc w:val="both"/>
        <w:rPr>
          <w:sz w:val="24"/>
        </w:rPr>
      </w:pPr>
      <w:r>
        <w:rPr>
          <w:sz w:val="24"/>
        </w:rPr>
        <w:t>Приказ   Министерства   здравоохранения   РФ   от   1    августа    2012 г.    N 54</w:t>
      </w:r>
      <w:proofErr w:type="gramStart"/>
      <w:r>
        <w:rPr>
          <w:sz w:val="24"/>
        </w:rPr>
        <w:t>н  "</w:t>
      </w:r>
      <w:proofErr w:type="gramEnd"/>
      <w:r>
        <w:rPr>
          <w:sz w:val="24"/>
        </w:rPr>
        <w:t>Об утверждении формы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w:t>
      </w:r>
      <w:r>
        <w:rPr>
          <w:spacing w:val="-5"/>
          <w:sz w:val="24"/>
        </w:rPr>
        <w:t xml:space="preserve"> </w:t>
      </w:r>
      <w:r>
        <w:rPr>
          <w:sz w:val="24"/>
        </w:rPr>
        <w:t>оформления"</w:t>
      </w:r>
    </w:p>
    <w:p w:rsidR="00633FF2" w:rsidRDefault="008753EC">
      <w:pPr>
        <w:pStyle w:val="a4"/>
        <w:numPr>
          <w:ilvl w:val="1"/>
          <w:numId w:val="3"/>
        </w:numPr>
        <w:tabs>
          <w:tab w:val="left" w:pos="1604"/>
        </w:tabs>
        <w:spacing w:line="276" w:lineRule="auto"/>
        <w:ind w:right="885"/>
        <w:jc w:val="both"/>
        <w:rPr>
          <w:sz w:val="24"/>
        </w:rPr>
      </w:pPr>
      <w:r>
        <w:rPr>
          <w:sz w:val="24"/>
        </w:rPr>
        <w:t>Приказ МЗ РФ от 20 декабря 2012 г. № 1175н «Об утверждении порядка назначения и выписывания лекарственных препаратов, а также форм рецептурных бланков, порядка оформления этих бланков, их учета и</w:t>
      </w:r>
      <w:r>
        <w:rPr>
          <w:spacing w:val="1"/>
          <w:sz w:val="24"/>
        </w:rPr>
        <w:t xml:space="preserve"> </w:t>
      </w:r>
      <w:r>
        <w:rPr>
          <w:sz w:val="24"/>
        </w:rPr>
        <w:t>хранения»</w:t>
      </w:r>
    </w:p>
    <w:p w:rsidR="00633FF2" w:rsidRDefault="008753EC">
      <w:pPr>
        <w:pStyle w:val="a4"/>
        <w:numPr>
          <w:ilvl w:val="1"/>
          <w:numId w:val="3"/>
        </w:numPr>
        <w:tabs>
          <w:tab w:val="left" w:pos="1604"/>
        </w:tabs>
        <w:spacing w:line="276" w:lineRule="auto"/>
        <w:ind w:right="890"/>
        <w:jc w:val="both"/>
        <w:rPr>
          <w:sz w:val="24"/>
        </w:rPr>
      </w:pPr>
      <w:r>
        <w:rPr>
          <w:sz w:val="24"/>
        </w:rPr>
        <w:t xml:space="preserve">Приказ Министерства здравоохранения и социального развития Российской Федерации от 14 декабря 2005 года №785 </w:t>
      </w:r>
      <w:r>
        <w:rPr>
          <w:spacing w:val="-4"/>
          <w:sz w:val="24"/>
        </w:rPr>
        <w:t>«О</w:t>
      </w:r>
      <w:r>
        <w:rPr>
          <w:spacing w:val="52"/>
          <w:sz w:val="24"/>
        </w:rPr>
        <w:t xml:space="preserve"> </w:t>
      </w:r>
      <w:r>
        <w:rPr>
          <w:sz w:val="24"/>
        </w:rPr>
        <w:t xml:space="preserve">порядке отпуска лекарственных средств» (в ред. Приказов </w:t>
      </w:r>
      <w:proofErr w:type="spellStart"/>
      <w:r>
        <w:rPr>
          <w:sz w:val="24"/>
        </w:rPr>
        <w:t>Минздравсоцразвития</w:t>
      </w:r>
      <w:proofErr w:type="spellEnd"/>
      <w:r>
        <w:rPr>
          <w:sz w:val="24"/>
        </w:rPr>
        <w:t xml:space="preserve"> РФ </w:t>
      </w:r>
      <w:r>
        <w:rPr>
          <w:spacing w:val="2"/>
          <w:sz w:val="24"/>
        </w:rPr>
        <w:t xml:space="preserve">от </w:t>
      </w:r>
      <w:r>
        <w:rPr>
          <w:sz w:val="24"/>
        </w:rPr>
        <w:t xml:space="preserve">24.04.2006 N </w:t>
      </w:r>
      <w:proofErr w:type="gramStart"/>
      <w:r>
        <w:rPr>
          <w:sz w:val="24"/>
        </w:rPr>
        <w:t>302,от</w:t>
      </w:r>
      <w:proofErr w:type="gramEnd"/>
      <w:r>
        <w:rPr>
          <w:sz w:val="24"/>
        </w:rPr>
        <w:t xml:space="preserve"> 13.10.2006 N 703, от 12.02.2007 N 109, от 12.02.2007 N 110,от 06.08.2007 N</w:t>
      </w:r>
      <w:r>
        <w:rPr>
          <w:spacing w:val="-4"/>
          <w:sz w:val="24"/>
        </w:rPr>
        <w:t xml:space="preserve"> </w:t>
      </w:r>
      <w:r>
        <w:rPr>
          <w:sz w:val="24"/>
        </w:rPr>
        <w:t>521)</w:t>
      </w:r>
    </w:p>
    <w:p w:rsidR="00633FF2" w:rsidRDefault="008753EC">
      <w:pPr>
        <w:pStyle w:val="a4"/>
        <w:numPr>
          <w:ilvl w:val="1"/>
          <w:numId w:val="3"/>
        </w:numPr>
        <w:tabs>
          <w:tab w:val="left" w:pos="1604"/>
        </w:tabs>
        <w:spacing w:line="276" w:lineRule="auto"/>
        <w:ind w:right="835"/>
        <w:jc w:val="both"/>
        <w:rPr>
          <w:sz w:val="24"/>
        </w:rPr>
      </w:pPr>
      <w:r>
        <w:rPr>
          <w:sz w:val="24"/>
        </w:rPr>
        <w:t xml:space="preserve">Приказ МЗ РФ от 16.07 1997 </w:t>
      </w:r>
      <w:proofErr w:type="gramStart"/>
      <w:r>
        <w:rPr>
          <w:sz w:val="24"/>
        </w:rPr>
        <w:t>г..№</w:t>
      </w:r>
      <w:proofErr w:type="gramEnd"/>
      <w:r>
        <w:rPr>
          <w:sz w:val="24"/>
        </w:rPr>
        <w:t xml:space="preserve">214 </w:t>
      </w:r>
      <w:r>
        <w:rPr>
          <w:spacing w:val="-4"/>
          <w:sz w:val="24"/>
        </w:rPr>
        <w:t xml:space="preserve">«О </w:t>
      </w:r>
      <w:r>
        <w:rPr>
          <w:sz w:val="24"/>
        </w:rPr>
        <w:t>контроле качества лекарственных средств, изготовляемых в</w:t>
      </w:r>
      <w:r>
        <w:rPr>
          <w:spacing w:val="-1"/>
          <w:sz w:val="24"/>
        </w:rPr>
        <w:t xml:space="preserve"> </w:t>
      </w:r>
      <w:r>
        <w:rPr>
          <w:sz w:val="24"/>
        </w:rPr>
        <w:t>аптеках»</w:t>
      </w:r>
    </w:p>
    <w:p w:rsidR="00633FF2" w:rsidRDefault="008753EC">
      <w:pPr>
        <w:pStyle w:val="a4"/>
        <w:numPr>
          <w:ilvl w:val="1"/>
          <w:numId w:val="3"/>
        </w:numPr>
        <w:tabs>
          <w:tab w:val="left" w:pos="1604"/>
        </w:tabs>
        <w:spacing w:line="276" w:lineRule="auto"/>
        <w:ind w:right="827"/>
        <w:jc w:val="both"/>
        <w:rPr>
          <w:sz w:val="24"/>
        </w:rPr>
      </w:pPr>
      <w:r>
        <w:rPr>
          <w:sz w:val="24"/>
        </w:rPr>
        <w:t xml:space="preserve">Приказ Министерства здравоохранения и социального развития Российской Федерации от 27 июля 2010 года № 553н </w:t>
      </w:r>
      <w:r>
        <w:rPr>
          <w:spacing w:val="-3"/>
          <w:sz w:val="24"/>
        </w:rPr>
        <w:t xml:space="preserve">«Об </w:t>
      </w:r>
      <w:r>
        <w:rPr>
          <w:sz w:val="24"/>
        </w:rPr>
        <w:t>утверждении видов аптечных организаций»</w:t>
      </w:r>
    </w:p>
    <w:p w:rsidR="00633FF2" w:rsidRDefault="008753EC">
      <w:pPr>
        <w:pStyle w:val="a4"/>
        <w:numPr>
          <w:ilvl w:val="1"/>
          <w:numId w:val="3"/>
        </w:numPr>
        <w:tabs>
          <w:tab w:val="left" w:pos="1604"/>
        </w:tabs>
        <w:spacing w:line="276" w:lineRule="auto"/>
        <w:ind w:right="834"/>
        <w:jc w:val="both"/>
        <w:rPr>
          <w:sz w:val="24"/>
        </w:rPr>
      </w:pPr>
      <w:r>
        <w:rPr>
          <w:sz w:val="24"/>
        </w:rPr>
        <w:t xml:space="preserve">Приказ МЗ и СР РФ от 23 августа 2010 г. N 706н </w:t>
      </w:r>
      <w:r>
        <w:rPr>
          <w:spacing w:val="-3"/>
          <w:sz w:val="24"/>
        </w:rPr>
        <w:t xml:space="preserve">«Об </w:t>
      </w:r>
      <w:r>
        <w:rPr>
          <w:sz w:val="24"/>
        </w:rPr>
        <w:t>утверждении правил хранения лекарственных средств.</w:t>
      </w:r>
    </w:p>
    <w:p w:rsidR="00633FF2" w:rsidRDefault="00633FF2">
      <w:pPr>
        <w:spacing w:line="276" w:lineRule="auto"/>
        <w:jc w:val="both"/>
        <w:rPr>
          <w:sz w:val="24"/>
        </w:rPr>
        <w:sectPr w:rsidR="00633FF2">
          <w:pgSz w:w="11910" w:h="16840"/>
          <w:pgMar w:top="1100" w:right="20" w:bottom="1240" w:left="600" w:header="0" w:footer="974" w:gutter="0"/>
          <w:cols w:space="720"/>
        </w:sectPr>
      </w:pPr>
    </w:p>
    <w:p w:rsidR="00633FF2" w:rsidRDefault="008753EC">
      <w:pPr>
        <w:pStyle w:val="a4"/>
        <w:numPr>
          <w:ilvl w:val="1"/>
          <w:numId w:val="3"/>
        </w:numPr>
        <w:tabs>
          <w:tab w:val="left" w:pos="1664"/>
        </w:tabs>
        <w:spacing w:before="68" w:line="276" w:lineRule="auto"/>
        <w:ind w:right="824"/>
        <w:jc w:val="both"/>
        <w:rPr>
          <w:sz w:val="24"/>
        </w:rPr>
      </w:pPr>
      <w:r>
        <w:lastRenderedPageBreak/>
        <w:tab/>
      </w:r>
      <w:r>
        <w:rPr>
          <w:sz w:val="24"/>
        </w:rPr>
        <w:t xml:space="preserve">Приказ </w:t>
      </w:r>
      <w:proofErr w:type="spellStart"/>
      <w:r>
        <w:rPr>
          <w:sz w:val="24"/>
        </w:rPr>
        <w:t>Минздравсоцразвития</w:t>
      </w:r>
      <w:proofErr w:type="spellEnd"/>
      <w:r>
        <w:rPr>
          <w:sz w:val="24"/>
        </w:rPr>
        <w:t xml:space="preserve"> РФ от 16.05.2011 N 397н “Об утверждении специальных требований к условиям хранения наркотических средств и психотропных веществ, зарегистрированных в установленном порядке в Российской Федерации в качестве лекарственных средств, предназначенных для медицинского применения, в аптечных, лечебно-профилактических учреждениях, научно- исследовательских, учебных организациях и организациях оптовой торговли лекарственными</w:t>
      </w:r>
      <w:r>
        <w:rPr>
          <w:spacing w:val="-1"/>
          <w:sz w:val="24"/>
        </w:rPr>
        <w:t xml:space="preserve"> </w:t>
      </w:r>
      <w:r>
        <w:rPr>
          <w:sz w:val="24"/>
        </w:rPr>
        <w:t>средствами”.</w:t>
      </w:r>
    </w:p>
    <w:p w:rsidR="00633FF2" w:rsidRDefault="008753EC">
      <w:pPr>
        <w:pStyle w:val="a4"/>
        <w:numPr>
          <w:ilvl w:val="1"/>
          <w:numId w:val="3"/>
        </w:numPr>
        <w:tabs>
          <w:tab w:val="left" w:pos="1604"/>
        </w:tabs>
        <w:spacing w:before="2" w:line="276" w:lineRule="auto"/>
        <w:ind w:right="832"/>
        <w:jc w:val="both"/>
        <w:rPr>
          <w:sz w:val="24"/>
        </w:rPr>
      </w:pPr>
      <w:r>
        <w:rPr>
          <w:sz w:val="24"/>
        </w:rPr>
        <w:t xml:space="preserve">Приказ МЗ </w:t>
      </w:r>
      <w:proofErr w:type="spellStart"/>
      <w:r>
        <w:rPr>
          <w:sz w:val="24"/>
        </w:rPr>
        <w:t>иСР</w:t>
      </w:r>
      <w:proofErr w:type="spellEnd"/>
      <w:r>
        <w:rPr>
          <w:sz w:val="24"/>
        </w:rPr>
        <w:t xml:space="preserve"> РФ от 28.12.2010 г. №1221 н </w:t>
      </w:r>
      <w:r>
        <w:rPr>
          <w:spacing w:val="-4"/>
          <w:sz w:val="24"/>
        </w:rPr>
        <w:t xml:space="preserve">«О </w:t>
      </w:r>
      <w:r>
        <w:rPr>
          <w:sz w:val="24"/>
        </w:rPr>
        <w:t>внесении изменений в правила хранения лекарственных средств, утвержденные приказом МЗ и СРРФ от 23.08.2010г. №706н»</w:t>
      </w:r>
    </w:p>
    <w:p w:rsidR="00633FF2" w:rsidRDefault="008753EC">
      <w:pPr>
        <w:pStyle w:val="a4"/>
        <w:numPr>
          <w:ilvl w:val="1"/>
          <w:numId w:val="3"/>
        </w:numPr>
        <w:tabs>
          <w:tab w:val="left" w:pos="1604"/>
        </w:tabs>
        <w:ind w:hanging="361"/>
        <w:jc w:val="both"/>
        <w:rPr>
          <w:sz w:val="24"/>
        </w:rPr>
      </w:pPr>
      <w:r>
        <w:rPr>
          <w:sz w:val="24"/>
        </w:rPr>
        <w:t xml:space="preserve">Письмо МЗ и СРРФ от 08.02. 2011г. </w:t>
      </w:r>
      <w:r>
        <w:rPr>
          <w:spacing w:val="-4"/>
          <w:sz w:val="24"/>
        </w:rPr>
        <w:t xml:space="preserve">«О </w:t>
      </w:r>
      <w:r>
        <w:rPr>
          <w:sz w:val="24"/>
        </w:rPr>
        <w:t>хранении лекарственных</w:t>
      </w:r>
      <w:r>
        <w:rPr>
          <w:spacing w:val="3"/>
          <w:sz w:val="24"/>
        </w:rPr>
        <w:t xml:space="preserve"> </w:t>
      </w:r>
      <w:r>
        <w:rPr>
          <w:sz w:val="24"/>
        </w:rPr>
        <w:t>средств»</w:t>
      </w:r>
    </w:p>
    <w:p w:rsidR="00633FF2" w:rsidRDefault="008753EC">
      <w:pPr>
        <w:pStyle w:val="a4"/>
        <w:numPr>
          <w:ilvl w:val="1"/>
          <w:numId w:val="3"/>
        </w:numPr>
        <w:tabs>
          <w:tab w:val="left" w:pos="1604"/>
        </w:tabs>
        <w:spacing w:before="41" w:line="276" w:lineRule="auto"/>
        <w:ind w:right="828"/>
        <w:jc w:val="both"/>
        <w:rPr>
          <w:sz w:val="24"/>
        </w:rPr>
      </w:pPr>
      <w:r>
        <w:rPr>
          <w:sz w:val="24"/>
        </w:rPr>
        <w:t xml:space="preserve">Приказ МЗ РФ от 21.10. 1997 г. №309 </w:t>
      </w:r>
      <w:r>
        <w:rPr>
          <w:spacing w:val="-3"/>
          <w:sz w:val="24"/>
        </w:rPr>
        <w:t xml:space="preserve">«Об </w:t>
      </w:r>
      <w:r>
        <w:rPr>
          <w:sz w:val="24"/>
        </w:rPr>
        <w:t>утверждении инструкции по санитарному режиму аптечных</w:t>
      </w:r>
      <w:r>
        <w:rPr>
          <w:spacing w:val="-3"/>
          <w:sz w:val="24"/>
        </w:rPr>
        <w:t xml:space="preserve"> </w:t>
      </w:r>
      <w:r>
        <w:rPr>
          <w:sz w:val="24"/>
        </w:rPr>
        <w:t>организаций</w:t>
      </w:r>
    </w:p>
    <w:p w:rsidR="00633FF2" w:rsidRDefault="008753EC">
      <w:pPr>
        <w:pStyle w:val="a4"/>
        <w:numPr>
          <w:ilvl w:val="1"/>
          <w:numId w:val="3"/>
        </w:numPr>
        <w:tabs>
          <w:tab w:val="left" w:pos="1604"/>
        </w:tabs>
        <w:spacing w:before="1" w:line="276" w:lineRule="auto"/>
        <w:ind w:right="829"/>
        <w:jc w:val="both"/>
        <w:rPr>
          <w:sz w:val="24"/>
        </w:rPr>
      </w:pPr>
      <w:r>
        <w:rPr>
          <w:sz w:val="24"/>
        </w:rPr>
        <w:t>Приказ Минздрава РФ № 318 от 05.11.1997 Об утверждении "Инструкции о порядке хранения и обращения в фармацевтических (аптечных) организациях с ЛС и изделиями мед. назначения, обладающими огнеопасными и взрывоопасными свойствами»</w:t>
      </w:r>
    </w:p>
    <w:p w:rsidR="00633FF2" w:rsidRDefault="008753EC">
      <w:pPr>
        <w:pStyle w:val="a4"/>
        <w:numPr>
          <w:ilvl w:val="1"/>
          <w:numId w:val="3"/>
        </w:numPr>
        <w:tabs>
          <w:tab w:val="left" w:pos="1604"/>
        </w:tabs>
        <w:spacing w:before="1" w:line="276" w:lineRule="auto"/>
        <w:ind w:right="825"/>
        <w:jc w:val="both"/>
        <w:rPr>
          <w:sz w:val="24"/>
        </w:rPr>
      </w:pPr>
      <w:r>
        <w:rPr>
          <w:sz w:val="24"/>
        </w:rPr>
        <w:t xml:space="preserve">Постановление Главного государственного санитарного врача РФ от 17.04.03 №50 О введении в действии </w:t>
      </w:r>
      <w:proofErr w:type="spellStart"/>
      <w:r>
        <w:rPr>
          <w:sz w:val="24"/>
        </w:rPr>
        <w:t>Санитарно</w:t>
      </w:r>
      <w:proofErr w:type="spellEnd"/>
      <w:r>
        <w:rPr>
          <w:sz w:val="24"/>
        </w:rPr>
        <w:t xml:space="preserve"> – эпидемиологических правил и </w:t>
      </w:r>
      <w:proofErr w:type="gramStart"/>
      <w:r>
        <w:rPr>
          <w:sz w:val="24"/>
        </w:rPr>
        <w:t>нормативов  СанПиН</w:t>
      </w:r>
      <w:proofErr w:type="gramEnd"/>
      <w:r>
        <w:rPr>
          <w:sz w:val="24"/>
        </w:rPr>
        <w:t xml:space="preserve"> 2.3.2.1290-03»Гигиенические требования к организации производства, оборота, БАД к</w:t>
      </w:r>
      <w:r>
        <w:rPr>
          <w:spacing w:val="-2"/>
          <w:sz w:val="24"/>
        </w:rPr>
        <w:t xml:space="preserve"> </w:t>
      </w:r>
      <w:r>
        <w:rPr>
          <w:sz w:val="24"/>
        </w:rPr>
        <w:t>пище.</w:t>
      </w:r>
    </w:p>
    <w:p w:rsidR="00633FF2" w:rsidRDefault="008753EC">
      <w:pPr>
        <w:pStyle w:val="a4"/>
        <w:numPr>
          <w:ilvl w:val="1"/>
          <w:numId w:val="3"/>
        </w:numPr>
        <w:tabs>
          <w:tab w:val="left" w:pos="1604"/>
        </w:tabs>
        <w:spacing w:line="276" w:lineRule="auto"/>
        <w:ind w:right="826"/>
        <w:jc w:val="both"/>
        <w:rPr>
          <w:sz w:val="24"/>
        </w:rPr>
      </w:pPr>
      <w:r>
        <w:rPr>
          <w:sz w:val="24"/>
        </w:rPr>
        <w:t xml:space="preserve">ФЗ от 22.05.2003 г. №54-ФЗ </w:t>
      </w:r>
      <w:proofErr w:type="gramStart"/>
      <w:r>
        <w:rPr>
          <w:sz w:val="24"/>
        </w:rPr>
        <w:t>« О</w:t>
      </w:r>
      <w:proofErr w:type="gramEnd"/>
      <w:r>
        <w:rPr>
          <w:sz w:val="24"/>
        </w:rPr>
        <w:t xml:space="preserve"> применении контрольно-кассовой техники при осуществлении наличных денежных расчетов или расчетов с использованием платежных карт»</w:t>
      </w:r>
    </w:p>
    <w:p w:rsidR="00633FF2" w:rsidRDefault="008753EC">
      <w:pPr>
        <w:pStyle w:val="a4"/>
        <w:numPr>
          <w:ilvl w:val="1"/>
          <w:numId w:val="3"/>
        </w:numPr>
        <w:tabs>
          <w:tab w:val="left" w:pos="1604"/>
        </w:tabs>
        <w:spacing w:line="360" w:lineRule="auto"/>
        <w:ind w:right="832"/>
        <w:jc w:val="both"/>
        <w:rPr>
          <w:sz w:val="24"/>
        </w:rPr>
      </w:pPr>
      <w:r>
        <w:rPr>
          <w:sz w:val="24"/>
        </w:rPr>
        <w:t xml:space="preserve">Постановление Правительства РФ от 29.10.2010г. №865 </w:t>
      </w:r>
      <w:r>
        <w:rPr>
          <w:spacing w:val="-4"/>
          <w:sz w:val="24"/>
        </w:rPr>
        <w:t xml:space="preserve">«О </w:t>
      </w:r>
      <w:r>
        <w:rPr>
          <w:sz w:val="24"/>
        </w:rPr>
        <w:t>регистрации цен на лекарственные препараты, включенные в перечень жизненно необходимых и важнейших лекарственных препаратов»</w:t>
      </w:r>
    </w:p>
    <w:p w:rsidR="00633FF2" w:rsidRDefault="008753EC">
      <w:pPr>
        <w:pStyle w:val="a4"/>
        <w:numPr>
          <w:ilvl w:val="1"/>
          <w:numId w:val="3"/>
        </w:numPr>
        <w:tabs>
          <w:tab w:val="left" w:pos="1604"/>
        </w:tabs>
        <w:ind w:hanging="361"/>
        <w:jc w:val="both"/>
        <w:rPr>
          <w:sz w:val="24"/>
        </w:rPr>
      </w:pPr>
      <w:r>
        <w:rPr>
          <w:sz w:val="24"/>
        </w:rPr>
        <w:t xml:space="preserve">Письмо МЗ и СРРФ от 08.02. 2011г. </w:t>
      </w:r>
      <w:r>
        <w:rPr>
          <w:spacing w:val="-4"/>
          <w:sz w:val="24"/>
        </w:rPr>
        <w:t xml:space="preserve">«О </w:t>
      </w:r>
      <w:r>
        <w:rPr>
          <w:sz w:val="24"/>
        </w:rPr>
        <w:t>хранении лекарственных</w:t>
      </w:r>
      <w:r>
        <w:rPr>
          <w:spacing w:val="2"/>
          <w:sz w:val="24"/>
        </w:rPr>
        <w:t xml:space="preserve"> </w:t>
      </w:r>
      <w:r>
        <w:rPr>
          <w:sz w:val="24"/>
        </w:rPr>
        <w:t>средств»</w:t>
      </w:r>
    </w:p>
    <w:p w:rsidR="00633FF2" w:rsidRDefault="008753EC">
      <w:pPr>
        <w:pStyle w:val="a4"/>
        <w:numPr>
          <w:ilvl w:val="1"/>
          <w:numId w:val="3"/>
        </w:numPr>
        <w:tabs>
          <w:tab w:val="left" w:pos="1604"/>
        </w:tabs>
        <w:spacing w:before="41" w:line="276" w:lineRule="auto"/>
        <w:ind w:right="828"/>
        <w:rPr>
          <w:sz w:val="24"/>
        </w:rPr>
      </w:pPr>
      <w:r>
        <w:rPr>
          <w:sz w:val="24"/>
        </w:rPr>
        <w:t xml:space="preserve">Приказ МЗ РФ от 21.10. 1997 г. №309 </w:t>
      </w:r>
      <w:r>
        <w:rPr>
          <w:spacing w:val="-3"/>
          <w:sz w:val="24"/>
        </w:rPr>
        <w:t xml:space="preserve">«Об </w:t>
      </w:r>
      <w:r>
        <w:rPr>
          <w:sz w:val="24"/>
        </w:rPr>
        <w:t>утверждении инструкции по санитарному режиму аптечных</w:t>
      </w:r>
      <w:r>
        <w:rPr>
          <w:spacing w:val="-3"/>
          <w:sz w:val="24"/>
        </w:rPr>
        <w:t xml:space="preserve"> </w:t>
      </w:r>
      <w:r>
        <w:rPr>
          <w:sz w:val="24"/>
        </w:rPr>
        <w:t>организаций</w:t>
      </w:r>
    </w:p>
    <w:p w:rsidR="00633FF2" w:rsidRDefault="008753EC">
      <w:pPr>
        <w:pStyle w:val="a4"/>
        <w:numPr>
          <w:ilvl w:val="1"/>
          <w:numId w:val="3"/>
        </w:numPr>
        <w:tabs>
          <w:tab w:val="left" w:pos="1604"/>
          <w:tab w:val="left" w:pos="6100"/>
        </w:tabs>
        <w:spacing w:line="278" w:lineRule="auto"/>
        <w:ind w:right="831"/>
        <w:rPr>
          <w:sz w:val="24"/>
        </w:rPr>
      </w:pPr>
      <w:r>
        <w:rPr>
          <w:sz w:val="24"/>
        </w:rPr>
        <w:t xml:space="preserve">Приказ   МЗСР   РФ   от  </w:t>
      </w:r>
      <w:r>
        <w:rPr>
          <w:spacing w:val="40"/>
          <w:sz w:val="24"/>
        </w:rPr>
        <w:t xml:space="preserve"> </w:t>
      </w:r>
      <w:r>
        <w:rPr>
          <w:sz w:val="24"/>
        </w:rPr>
        <w:t xml:space="preserve">28.11.2010  </w:t>
      </w:r>
      <w:r>
        <w:rPr>
          <w:spacing w:val="10"/>
          <w:sz w:val="24"/>
        </w:rPr>
        <w:t xml:space="preserve"> </w:t>
      </w:r>
      <w:r>
        <w:rPr>
          <w:sz w:val="24"/>
        </w:rPr>
        <w:t>г.</w:t>
      </w:r>
      <w:r>
        <w:rPr>
          <w:sz w:val="24"/>
        </w:rPr>
        <w:tab/>
        <w:t>№ 1222н «Правила оптовой торговли лекарственными средствами для медицинского</w:t>
      </w:r>
      <w:r>
        <w:rPr>
          <w:spacing w:val="-5"/>
          <w:sz w:val="24"/>
        </w:rPr>
        <w:t xml:space="preserve"> </w:t>
      </w:r>
      <w:r>
        <w:rPr>
          <w:sz w:val="24"/>
        </w:rPr>
        <w:t>применения»</w:t>
      </w:r>
    </w:p>
    <w:p w:rsidR="00633FF2" w:rsidRDefault="008753EC">
      <w:pPr>
        <w:pStyle w:val="a4"/>
        <w:numPr>
          <w:ilvl w:val="1"/>
          <w:numId w:val="3"/>
        </w:numPr>
        <w:tabs>
          <w:tab w:val="left" w:pos="1604"/>
        </w:tabs>
        <w:spacing w:line="278" w:lineRule="auto"/>
        <w:ind w:right="831"/>
        <w:rPr>
          <w:sz w:val="24"/>
        </w:rPr>
      </w:pPr>
      <w:r>
        <w:rPr>
          <w:sz w:val="24"/>
        </w:rPr>
        <w:t xml:space="preserve">Приказ </w:t>
      </w:r>
      <w:proofErr w:type="spellStart"/>
      <w:r>
        <w:rPr>
          <w:sz w:val="24"/>
        </w:rPr>
        <w:t>Минздравсоцразвития</w:t>
      </w:r>
      <w:proofErr w:type="spellEnd"/>
      <w:r>
        <w:rPr>
          <w:sz w:val="24"/>
        </w:rPr>
        <w:t xml:space="preserve"> РФ от 14.12.2005 N 785 (ред. от 06.08.2007) “О Порядке отпуска лекарственных</w:t>
      </w:r>
      <w:r>
        <w:rPr>
          <w:spacing w:val="-2"/>
          <w:sz w:val="24"/>
        </w:rPr>
        <w:t xml:space="preserve"> </w:t>
      </w:r>
      <w:r>
        <w:rPr>
          <w:sz w:val="24"/>
        </w:rPr>
        <w:t>средств”</w:t>
      </w:r>
    </w:p>
    <w:p w:rsidR="00633FF2" w:rsidRDefault="008753EC">
      <w:pPr>
        <w:pStyle w:val="a3"/>
        <w:spacing w:before="188"/>
        <w:ind w:left="1102"/>
      </w:pPr>
      <w:r>
        <w:t>Дополнительные источники:</w:t>
      </w:r>
    </w:p>
    <w:p w:rsidR="00633FF2" w:rsidRDefault="008753EC">
      <w:pPr>
        <w:pStyle w:val="a4"/>
        <w:numPr>
          <w:ilvl w:val="2"/>
          <w:numId w:val="3"/>
        </w:numPr>
        <w:tabs>
          <w:tab w:val="left" w:pos="1868"/>
        </w:tabs>
        <w:spacing w:before="162" w:line="360" w:lineRule="auto"/>
        <w:ind w:right="827"/>
        <w:rPr>
          <w:sz w:val="24"/>
        </w:rPr>
      </w:pPr>
      <w:r>
        <w:rPr>
          <w:sz w:val="24"/>
        </w:rPr>
        <w:t xml:space="preserve">«Управление и экономика фармации» Учебник/ под редакцией В.Л. </w:t>
      </w:r>
      <w:proofErr w:type="spellStart"/>
      <w:proofErr w:type="gramStart"/>
      <w:r>
        <w:rPr>
          <w:sz w:val="24"/>
        </w:rPr>
        <w:t>Багировой</w:t>
      </w:r>
      <w:proofErr w:type="spellEnd"/>
      <w:r>
        <w:rPr>
          <w:sz w:val="24"/>
        </w:rPr>
        <w:t xml:space="preserve">  -</w:t>
      </w:r>
      <w:proofErr w:type="gramEnd"/>
      <w:r>
        <w:rPr>
          <w:sz w:val="24"/>
        </w:rPr>
        <w:t xml:space="preserve"> М. ОАО «Издательство «Медицина»</w:t>
      </w:r>
      <w:r>
        <w:rPr>
          <w:spacing w:val="-1"/>
          <w:sz w:val="24"/>
        </w:rPr>
        <w:t xml:space="preserve"> </w:t>
      </w:r>
      <w:r>
        <w:rPr>
          <w:sz w:val="24"/>
        </w:rPr>
        <w:t>2018.-720с</w:t>
      </w:r>
    </w:p>
    <w:p w:rsidR="00633FF2" w:rsidRDefault="008753EC">
      <w:pPr>
        <w:pStyle w:val="a4"/>
        <w:numPr>
          <w:ilvl w:val="2"/>
          <w:numId w:val="3"/>
        </w:numPr>
        <w:tabs>
          <w:tab w:val="left" w:pos="1868"/>
          <w:tab w:val="left" w:pos="9574"/>
        </w:tabs>
        <w:spacing w:before="1" w:line="360" w:lineRule="auto"/>
        <w:ind w:right="832"/>
        <w:rPr>
          <w:sz w:val="24"/>
        </w:rPr>
      </w:pPr>
      <w:r>
        <w:rPr>
          <w:sz w:val="24"/>
        </w:rPr>
        <w:t xml:space="preserve">«Медицинское   и   фармацевтическое   </w:t>
      </w:r>
      <w:proofErr w:type="gramStart"/>
      <w:r>
        <w:rPr>
          <w:sz w:val="24"/>
        </w:rPr>
        <w:t xml:space="preserve">товароведение» </w:t>
      </w:r>
      <w:r>
        <w:rPr>
          <w:spacing w:val="22"/>
          <w:sz w:val="24"/>
        </w:rPr>
        <w:t xml:space="preserve"> </w:t>
      </w:r>
      <w:r>
        <w:rPr>
          <w:sz w:val="24"/>
        </w:rPr>
        <w:t>Н.Б.</w:t>
      </w:r>
      <w:proofErr w:type="gramEnd"/>
      <w:r>
        <w:rPr>
          <w:sz w:val="24"/>
        </w:rPr>
        <w:t xml:space="preserve"> </w:t>
      </w:r>
      <w:r>
        <w:rPr>
          <w:spacing w:val="54"/>
          <w:sz w:val="24"/>
        </w:rPr>
        <w:t xml:space="preserve"> </w:t>
      </w:r>
      <w:proofErr w:type="spellStart"/>
      <w:r>
        <w:rPr>
          <w:sz w:val="24"/>
        </w:rPr>
        <w:t>Дремова</w:t>
      </w:r>
      <w:proofErr w:type="spellEnd"/>
      <w:r>
        <w:rPr>
          <w:sz w:val="24"/>
        </w:rPr>
        <w:tab/>
      </w:r>
      <w:r>
        <w:rPr>
          <w:spacing w:val="-3"/>
          <w:sz w:val="24"/>
        </w:rPr>
        <w:t xml:space="preserve">Учебное </w:t>
      </w:r>
      <w:r>
        <w:rPr>
          <w:sz w:val="24"/>
        </w:rPr>
        <w:t>пособие. М. Медицинское информационное агентство МИО 2018г.</w:t>
      </w:r>
      <w:r>
        <w:rPr>
          <w:spacing w:val="-8"/>
          <w:sz w:val="24"/>
        </w:rPr>
        <w:t xml:space="preserve"> </w:t>
      </w:r>
      <w:r>
        <w:rPr>
          <w:sz w:val="24"/>
        </w:rPr>
        <w:t>605с</w:t>
      </w:r>
    </w:p>
    <w:p w:rsidR="00633FF2" w:rsidRDefault="008753EC">
      <w:pPr>
        <w:pStyle w:val="a4"/>
        <w:numPr>
          <w:ilvl w:val="2"/>
          <w:numId w:val="3"/>
        </w:numPr>
        <w:tabs>
          <w:tab w:val="left" w:pos="1932"/>
          <w:tab w:val="left" w:pos="1933"/>
        </w:tabs>
        <w:ind w:left="1932" w:hanging="426"/>
        <w:rPr>
          <w:sz w:val="24"/>
        </w:rPr>
      </w:pPr>
      <w:r>
        <w:rPr>
          <w:sz w:val="24"/>
        </w:rPr>
        <w:t>«Медицинское</w:t>
      </w:r>
      <w:r>
        <w:rPr>
          <w:spacing w:val="37"/>
          <w:sz w:val="24"/>
        </w:rPr>
        <w:t xml:space="preserve"> </w:t>
      </w:r>
      <w:r>
        <w:rPr>
          <w:sz w:val="24"/>
        </w:rPr>
        <w:t>и</w:t>
      </w:r>
      <w:r>
        <w:rPr>
          <w:spacing w:val="37"/>
          <w:sz w:val="24"/>
        </w:rPr>
        <w:t xml:space="preserve"> </w:t>
      </w:r>
      <w:r>
        <w:rPr>
          <w:sz w:val="24"/>
        </w:rPr>
        <w:t>фармацевтическое</w:t>
      </w:r>
      <w:r>
        <w:rPr>
          <w:spacing w:val="38"/>
          <w:sz w:val="24"/>
        </w:rPr>
        <w:t xml:space="preserve"> </w:t>
      </w:r>
      <w:r>
        <w:rPr>
          <w:sz w:val="24"/>
        </w:rPr>
        <w:t>товароведение»</w:t>
      </w:r>
      <w:r>
        <w:rPr>
          <w:spacing w:val="31"/>
          <w:sz w:val="24"/>
        </w:rPr>
        <w:t xml:space="preserve"> </w:t>
      </w:r>
      <w:r>
        <w:rPr>
          <w:sz w:val="24"/>
        </w:rPr>
        <w:t>О.А.</w:t>
      </w:r>
      <w:r>
        <w:rPr>
          <w:spacing w:val="38"/>
          <w:sz w:val="24"/>
        </w:rPr>
        <w:t xml:space="preserve"> </w:t>
      </w:r>
      <w:r>
        <w:rPr>
          <w:sz w:val="24"/>
        </w:rPr>
        <w:t>Васнецова</w:t>
      </w:r>
      <w:r>
        <w:rPr>
          <w:spacing w:val="42"/>
          <w:sz w:val="24"/>
        </w:rPr>
        <w:t xml:space="preserve"> </w:t>
      </w:r>
      <w:r>
        <w:rPr>
          <w:sz w:val="24"/>
        </w:rPr>
        <w:t>учебник</w:t>
      </w:r>
      <w:r>
        <w:rPr>
          <w:spacing w:val="39"/>
          <w:sz w:val="24"/>
        </w:rPr>
        <w:t xml:space="preserve"> </w:t>
      </w:r>
      <w:r>
        <w:rPr>
          <w:sz w:val="24"/>
        </w:rPr>
        <w:t>М.</w:t>
      </w:r>
    </w:p>
    <w:p w:rsidR="00633FF2" w:rsidRDefault="008753EC">
      <w:pPr>
        <w:spacing w:before="136"/>
        <w:ind w:left="1867"/>
        <w:rPr>
          <w:sz w:val="24"/>
        </w:rPr>
      </w:pPr>
      <w:r>
        <w:rPr>
          <w:sz w:val="24"/>
        </w:rPr>
        <w:t>«ГЭОТАР-Медиа» 2018 – 604с</w:t>
      </w:r>
    </w:p>
    <w:p w:rsidR="00633FF2" w:rsidRDefault="00633FF2">
      <w:pPr>
        <w:rPr>
          <w:sz w:val="24"/>
        </w:rPr>
        <w:sectPr w:rsidR="00633FF2">
          <w:pgSz w:w="11910" w:h="16840"/>
          <w:pgMar w:top="1040" w:right="20" w:bottom="1240" w:left="600" w:header="0" w:footer="974" w:gutter="0"/>
          <w:cols w:space="720"/>
        </w:sectPr>
      </w:pPr>
    </w:p>
    <w:p w:rsidR="00633FF2" w:rsidRDefault="008753EC">
      <w:pPr>
        <w:pStyle w:val="a4"/>
        <w:numPr>
          <w:ilvl w:val="2"/>
          <w:numId w:val="3"/>
        </w:numPr>
        <w:tabs>
          <w:tab w:val="left" w:pos="1993"/>
        </w:tabs>
        <w:spacing w:before="68" w:line="360" w:lineRule="auto"/>
        <w:ind w:right="826"/>
        <w:jc w:val="both"/>
        <w:rPr>
          <w:sz w:val="24"/>
        </w:rPr>
      </w:pPr>
      <w:r>
        <w:lastRenderedPageBreak/>
        <w:tab/>
      </w:r>
      <w:r>
        <w:rPr>
          <w:sz w:val="24"/>
        </w:rPr>
        <w:t xml:space="preserve">«Справочник фармацевта: эффективные техники продаж» В.Н. </w:t>
      </w:r>
      <w:proofErr w:type="spellStart"/>
      <w:r>
        <w:rPr>
          <w:sz w:val="24"/>
        </w:rPr>
        <w:t>Колпасова</w:t>
      </w:r>
      <w:proofErr w:type="spellEnd"/>
      <w:r>
        <w:rPr>
          <w:sz w:val="24"/>
        </w:rPr>
        <w:t>. -  Р н/Д «Феникс»,</w:t>
      </w:r>
      <w:r>
        <w:rPr>
          <w:spacing w:val="3"/>
          <w:sz w:val="24"/>
        </w:rPr>
        <w:t xml:space="preserve"> </w:t>
      </w:r>
      <w:proofErr w:type="gramStart"/>
      <w:r>
        <w:rPr>
          <w:sz w:val="24"/>
        </w:rPr>
        <w:t>2017.-</w:t>
      </w:r>
      <w:proofErr w:type="gramEnd"/>
      <w:r>
        <w:rPr>
          <w:sz w:val="24"/>
        </w:rPr>
        <w:t>397с.</w:t>
      </w:r>
    </w:p>
    <w:p w:rsidR="00633FF2" w:rsidRDefault="008753EC">
      <w:pPr>
        <w:pStyle w:val="a4"/>
        <w:numPr>
          <w:ilvl w:val="2"/>
          <w:numId w:val="3"/>
        </w:numPr>
        <w:tabs>
          <w:tab w:val="left" w:pos="1933"/>
        </w:tabs>
        <w:spacing w:before="1" w:line="360" w:lineRule="auto"/>
        <w:ind w:right="832"/>
        <w:jc w:val="both"/>
        <w:rPr>
          <w:sz w:val="24"/>
        </w:rPr>
      </w:pPr>
      <w:r>
        <w:tab/>
      </w:r>
      <w:r>
        <w:rPr>
          <w:sz w:val="24"/>
        </w:rPr>
        <w:t xml:space="preserve">«Риск–менеджмент   и   прикладной   маркетинг    фармацевтической организации» Г.Ф. Лозовая. Е.М. </w:t>
      </w:r>
      <w:proofErr w:type="spellStart"/>
      <w:r>
        <w:rPr>
          <w:sz w:val="24"/>
        </w:rPr>
        <w:t>ГенераловаМ</w:t>
      </w:r>
      <w:proofErr w:type="spellEnd"/>
      <w:r>
        <w:rPr>
          <w:sz w:val="24"/>
        </w:rPr>
        <w:t>. МЦФЭР.</w:t>
      </w:r>
      <w:r>
        <w:rPr>
          <w:spacing w:val="-14"/>
          <w:sz w:val="24"/>
        </w:rPr>
        <w:t xml:space="preserve"> </w:t>
      </w:r>
      <w:r>
        <w:rPr>
          <w:sz w:val="24"/>
        </w:rPr>
        <w:t>2017г.279с</w:t>
      </w:r>
    </w:p>
    <w:p w:rsidR="00633FF2" w:rsidRDefault="008753EC">
      <w:pPr>
        <w:pStyle w:val="a4"/>
        <w:numPr>
          <w:ilvl w:val="2"/>
          <w:numId w:val="3"/>
        </w:numPr>
        <w:tabs>
          <w:tab w:val="left" w:pos="1933"/>
        </w:tabs>
        <w:spacing w:line="360" w:lineRule="auto"/>
        <w:ind w:right="825"/>
        <w:jc w:val="both"/>
        <w:rPr>
          <w:sz w:val="24"/>
        </w:rPr>
      </w:pPr>
      <w:r>
        <w:tab/>
      </w:r>
      <w:r>
        <w:rPr>
          <w:sz w:val="24"/>
        </w:rPr>
        <w:t xml:space="preserve">«Управление и экономика фармации. Фармацевтическая деятельность организация и регулирование» Учебник И.В. Косова, Е.Е. </w:t>
      </w:r>
      <w:proofErr w:type="spellStart"/>
      <w:proofErr w:type="gramStart"/>
      <w:r>
        <w:rPr>
          <w:sz w:val="24"/>
        </w:rPr>
        <w:t>Лоскутова,Т.П</w:t>
      </w:r>
      <w:proofErr w:type="spellEnd"/>
      <w:r>
        <w:rPr>
          <w:sz w:val="24"/>
        </w:rPr>
        <w:t>.</w:t>
      </w:r>
      <w:proofErr w:type="gramEnd"/>
      <w:r>
        <w:rPr>
          <w:sz w:val="24"/>
        </w:rPr>
        <w:t xml:space="preserve"> </w:t>
      </w:r>
      <w:proofErr w:type="spellStart"/>
      <w:r>
        <w:rPr>
          <w:sz w:val="24"/>
        </w:rPr>
        <w:t>Лагуткина</w:t>
      </w:r>
      <w:proofErr w:type="spellEnd"/>
      <w:r>
        <w:rPr>
          <w:sz w:val="24"/>
        </w:rPr>
        <w:t xml:space="preserve"> и др. Под редакцией Е.Е. Лоскутова. –М.: Издательский </w:t>
      </w:r>
      <w:proofErr w:type="gramStart"/>
      <w:r>
        <w:rPr>
          <w:sz w:val="24"/>
        </w:rPr>
        <w:t>центр»Академия</w:t>
      </w:r>
      <w:proofErr w:type="gramEnd"/>
      <w:r>
        <w:rPr>
          <w:sz w:val="24"/>
        </w:rPr>
        <w:t>»,2016</w:t>
      </w:r>
      <w:r>
        <w:rPr>
          <w:spacing w:val="3"/>
          <w:sz w:val="24"/>
        </w:rPr>
        <w:t xml:space="preserve"> </w:t>
      </w:r>
      <w:r>
        <w:rPr>
          <w:sz w:val="24"/>
        </w:rPr>
        <w:t>-384с.</w:t>
      </w:r>
    </w:p>
    <w:p w:rsidR="00633FF2" w:rsidRDefault="008753EC">
      <w:pPr>
        <w:pStyle w:val="a4"/>
        <w:numPr>
          <w:ilvl w:val="2"/>
          <w:numId w:val="3"/>
        </w:numPr>
        <w:tabs>
          <w:tab w:val="left" w:pos="1868"/>
        </w:tabs>
        <w:spacing w:line="360" w:lineRule="auto"/>
        <w:ind w:right="831"/>
        <w:jc w:val="both"/>
        <w:rPr>
          <w:sz w:val="24"/>
        </w:rPr>
      </w:pPr>
      <w:r>
        <w:rPr>
          <w:sz w:val="24"/>
        </w:rPr>
        <w:t xml:space="preserve">«Фармацевтический маркетинг. Принципы, среда, практика» Микки С. Смит, Е.М. </w:t>
      </w:r>
      <w:proofErr w:type="spellStart"/>
      <w:r>
        <w:rPr>
          <w:sz w:val="24"/>
        </w:rPr>
        <w:t>Коласса</w:t>
      </w:r>
      <w:proofErr w:type="spellEnd"/>
      <w:r>
        <w:rPr>
          <w:sz w:val="24"/>
        </w:rPr>
        <w:t xml:space="preserve">, </w:t>
      </w:r>
      <w:proofErr w:type="spellStart"/>
      <w:r>
        <w:rPr>
          <w:sz w:val="24"/>
        </w:rPr>
        <w:t>Грег</w:t>
      </w:r>
      <w:proofErr w:type="spellEnd"/>
      <w:r>
        <w:rPr>
          <w:sz w:val="24"/>
        </w:rPr>
        <w:t xml:space="preserve"> </w:t>
      </w:r>
      <w:proofErr w:type="spellStart"/>
      <w:proofErr w:type="gramStart"/>
      <w:r>
        <w:rPr>
          <w:sz w:val="24"/>
        </w:rPr>
        <w:t>Перкинс,Брюс</w:t>
      </w:r>
      <w:proofErr w:type="spellEnd"/>
      <w:proofErr w:type="gramEnd"/>
      <w:r>
        <w:rPr>
          <w:sz w:val="24"/>
        </w:rPr>
        <w:t xml:space="preserve"> </w:t>
      </w:r>
      <w:proofErr w:type="spellStart"/>
      <w:r>
        <w:rPr>
          <w:sz w:val="24"/>
        </w:rPr>
        <w:t>Сикер</w:t>
      </w:r>
      <w:proofErr w:type="spellEnd"/>
      <w:r>
        <w:rPr>
          <w:sz w:val="24"/>
        </w:rPr>
        <w:t xml:space="preserve"> М. «</w:t>
      </w:r>
      <w:proofErr w:type="spellStart"/>
      <w:r>
        <w:rPr>
          <w:sz w:val="24"/>
        </w:rPr>
        <w:t>Литтера</w:t>
      </w:r>
      <w:proofErr w:type="spellEnd"/>
      <w:r>
        <w:rPr>
          <w:sz w:val="24"/>
        </w:rPr>
        <w:t>» 2017</w:t>
      </w:r>
      <w:r>
        <w:rPr>
          <w:spacing w:val="-5"/>
          <w:sz w:val="24"/>
        </w:rPr>
        <w:t xml:space="preserve"> </w:t>
      </w:r>
      <w:r>
        <w:rPr>
          <w:sz w:val="24"/>
        </w:rPr>
        <w:t>-383с</w:t>
      </w:r>
    </w:p>
    <w:p w:rsidR="00633FF2" w:rsidRDefault="008753EC">
      <w:pPr>
        <w:pStyle w:val="a4"/>
        <w:numPr>
          <w:ilvl w:val="2"/>
          <w:numId w:val="3"/>
        </w:numPr>
        <w:tabs>
          <w:tab w:val="left" w:pos="1933"/>
        </w:tabs>
        <w:ind w:left="1932" w:hanging="426"/>
        <w:jc w:val="both"/>
        <w:rPr>
          <w:sz w:val="24"/>
        </w:rPr>
      </w:pPr>
      <w:r>
        <w:rPr>
          <w:sz w:val="24"/>
        </w:rPr>
        <w:t>«Книга директора аптеки» Санкт /П «Питер» 2016г.</w:t>
      </w:r>
      <w:r>
        <w:rPr>
          <w:spacing w:val="-13"/>
          <w:sz w:val="24"/>
        </w:rPr>
        <w:t xml:space="preserve"> </w:t>
      </w:r>
      <w:r>
        <w:rPr>
          <w:sz w:val="24"/>
        </w:rPr>
        <w:t>251ст.</w:t>
      </w:r>
    </w:p>
    <w:p w:rsidR="00633FF2" w:rsidRDefault="008753EC">
      <w:pPr>
        <w:pStyle w:val="a4"/>
        <w:numPr>
          <w:ilvl w:val="2"/>
          <w:numId w:val="3"/>
        </w:numPr>
        <w:tabs>
          <w:tab w:val="left" w:pos="1868"/>
        </w:tabs>
        <w:spacing w:before="140" w:line="360" w:lineRule="auto"/>
        <w:ind w:right="831"/>
        <w:jc w:val="both"/>
        <w:rPr>
          <w:sz w:val="24"/>
        </w:rPr>
      </w:pPr>
      <w:r>
        <w:rPr>
          <w:sz w:val="24"/>
        </w:rPr>
        <w:t>Лекционный материал по темам ПМ.03 «Организация деятельности структурных подразделений аптеки и руководство аптечной организацией в сельской местности (при отсутствии специалиста с высшим</w:t>
      </w:r>
      <w:r>
        <w:rPr>
          <w:spacing w:val="-4"/>
          <w:sz w:val="24"/>
        </w:rPr>
        <w:t xml:space="preserve"> </w:t>
      </w:r>
      <w:r>
        <w:rPr>
          <w:sz w:val="24"/>
        </w:rPr>
        <w:t>образованием)»</w:t>
      </w:r>
    </w:p>
    <w:p w:rsidR="00633FF2" w:rsidRDefault="00633FF2">
      <w:pPr>
        <w:pStyle w:val="a3"/>
        <w:spacing w:before="11"/>
        <w:rPr>
          <w:sz w:val="27"/>
        </w:rPr>
      </w:pPr>
    </w:p>
    <w:p w:rsidR="00633FF2" w:rsidRDefault="008753EC">
      <w:pPr>
        <w:pStyle w:val="1"/>
        <w:numPr>
          <w:ilvl w:val="1"/>
          <w:numId w:val="4"/>
        </w:numPr>
        <w:tabs>
          <w:tab w:val="left" w:pos="1595"/>
        </w:tabs>
        <w:ind w:left="1594" w:hanging="493"/>
        <w:jc w:val="both"/>
      </w:pPr>
      <w:r>
        <w:t>Общие требования к организации производственной</w:t>
      </w:r>
      <w:r>
        <w:rPr>
          <w:spacing w:val="58"/>
        </w:rPr>
        <w:t xml:space="preserve"> </w:t>
      </w:r>
      <w:r>
        <w:t>практики</w:t>
      </w:r>
    </w:p>
    <w:p w:rsidR="00633FF2" w:rsidRDefault="008753EC">
      <w:pPr>
        <w:pStyle w:val="a3"/>
        <w:spacing w:before="43" w:line="276" w:lineRule="auto"/>
        <w:ind w:left="1102" w:right="830"/>
        <w:jc w:val="both"/>
      </w:pPr>
      <w:r>
        <w:t>ПМ 03 «Организация деятельности структурных подразделений аптеки и руководство аптечной организацией при отсутствии специалиста с высшим образованием»</w:t>
      </w:r>
    </w:p>
    <w:p w:rsidR="00633FF2" w:rsidRDefault="008753EC">
      <w:pPr>
        <w:pStyle w:val="a3"/>
        <w:spacing w:line="276" w:lineRule="auto"/>
        <w:ind w:left="1102" w:right="823" w:firstLine="707"/>
        <w:jc w:val="both"/>
      </w:pPr>
      <w:r>
        <w:t>Обязательным условием допуска к производственной практике является освоение программы ПМ 03 «Организация деятельности структурных подразделений аптеки и руководство аптечной организацией при отсутствии специалиста с высшим образованием» подготовки специалистов среднего звена по специальности</w:t>
      </w:r>
      <w:r>
        <w:rPr>
          <w:spacing w:val="-4"/>
        </w:rPr>
        <w:t xml:space="preserve"> </w:t>
      </w:r>
      <w:r>
        <w:t>Фармация.</w:t>
      </w:r>
    </w:p>
    <w:p w:rsidR="00633FF2" w:rsidRDefault="008753EC">
      <w:pPr>
        <w:pStyle w:val="a3"/>
        <w:spacing w:line="276" w:lineRule="auto"/>
        <w:ind w:left="1102" w:right="827" w:firstLine="707"/>
        <w:jc w:val="both"/>
      </w:pPr>
      <w:r>
        <w:t>Перед направлением на производственную практику студент должен иметь документ, подтверждающий процедуру прохождения медицинского осмотра.</w:t>
      </w:r>
    </w:p>
    <w:p w:rsidR="00633FF2" w:rsidRDefault="008753EC">
      <w:pPr>
        <w:pStyle w:val="a3"/>
        <w:spacing w:line="276" w:lineRule="auto"/>
        <w:ind w:left="1102" w:right="825" w:firstLine="707"/>
        <w:jc w:val="both"/>
      </w:pPr>
      <w:r>
        <w:t>Перед производственной практикой со студентами, руководителями производственной практики от колледжа, проводится установочная конференция, на которой студенты знакомятся с основными требованиями, программой, графиком производственной практики и необходимой документацией.</w:t>
      </w:r>
    </w:p>
    <w:p w:rsidR="00633FF2" w:rsidRDefault="008753EC">
      <w:pPr>
        <w:pStyle w:val="a3"/>
        <w:spacing w:line="276" w:lineRule="auto"/>
        <w:ind w:left="1102" w:right="825" w:firstLine="707"/>
        <w:jc w:val="both"/>
      </w:pPr>
      <w:r>
        <w:t>Студенты под контролем руководителя от аптечной организации выполняют все виды работ, предусмотренные данной программой. Студент, не выполнивший требования программы производственной практики или получивший неудовлетворительную оценку по практике, направляется колледжем на практику по профилю специальности повторно.</w:t>
      </w:r>
    </w:p>
    <w:p w:rsidR="00633FF2" w:rsidRDefault="00633FF2">
      <w:pPr>
        <w:spacing w:line="276" w:lineRule="auto"/>
        <w:jc w:val="both"/>
        <w:sectPr w:rsidR="00633FF2">
          <w:pgSz w:w="11910" w:h="16840"/>
          <w:pgMar w:top="1040" w:right="20" w:bottom="1240" w:left="600" w:header="0" w:footer="974" w:gutter="0"/>
          <w:cols w:space="720"/>
        </w:sectPr>
      </w:pPr>
    </w:p>
    <w:p w:rsidR="00633FF2" w:rsidRDefault="008753EC">
      <w:pPr>
        <w:pStyle w:val="a3"/>
        <w:spacing w:before="67" w:line="278" w:lineRule="auto"/>
        <w:ind w:left="1102" w:right="826" w:firstLine="707"/>
        <w:jc w:val="both"/>
      </w:pPr>
      <w:r>
        <w:lastRenderedPageBreak/>
        <w:t>В период прохождения производственной практики студенты обязаны подчиняться правилам внутреннего распорядка аптечных организаций.</w:t>
      </w:r>
    </w:p>
    <w:p w:rsidR="00633FF2" w:rsidRDefault="008753EC">
      <w:pPr>
        <w:pStyle w:val="a3"/>
        <w:spacing w:line="276" w:lineRule="auto"/>
        <w:ind w:left="1102" w:right="830" w:firstLine="707"/>
        <w:jc w:val="both"/>
      </w:pPr>
      <w:r>
        <w:t>Практика проходит под контролем руководителями от колледжа, руководителя от аптечной организации.</w:t>
      </w:r>
    </w:p>
    <w:p w:rsidR="00633FF2" w:rsidRDefault="008753EC">
      <w:pPr>
        <w:pStyle w:val="a3"/>
        <w:spacing w:line="276" w:lineRule="auto"/>
        <w:ind w:left="1102" w:right="829" w:firstLine="777"/>
        <w:jc w:val="both"/>
      </w:pPr>
      <w:r>
        <w:t>Во время производственной практики студент должен научиться документально, оформлять свою деятельность: вести дневник, ежедневно записывать в нем проделанную работу</w:t>
      </w:r>
    </w:p>
    <w:p w:rsidR="00633FF2" w:rsidRDefault="00633FF2">
      <w:pPr>
        <w:pStyle w:val="a3"/>
        <w:rPr>
          <w:sz w:val="30"/>
        </w:rPr>
      </w:pPr>
    </w:p>
    <w:p w:rsidR="00633FF2" w:rsidRDefault="00633FF2">
      <w:pPr>
        <w:pStyle w:val="a3"/>
        <w:spacing w:before="4"/>
        <w:rPr>
          <w:sz w:val="34"/>
        </w:rPr>
      </w:pPr>
    </w:p>
    <w:p w:rsidR="00633FF2" w:rsidRDefault="008753EC">
      <w:pPr>
        <w:pStyle w:val="1"/>
        <w:spacing w:before="1" w:line="276" w:lineRule="auto"/>
        <w:ind w:left="1385"/>
      </w:pPr>
      <w:r>
        <w:t>4.КОНТРОЛЬ И ОЦЕНКА РЕЗУЛЬТАТОВ ПРОИЗВОДСТВЕННОЙ ПРАКТИКИ</w:t>
      </w:r>
    </w:p>
    <w:p w:rsidR="00633FF2" w:rsidRDefault="008753EC">
      <w:pPr>
        <w:pStyle w:val="a3"/>
        <w:spacing w:line="276" w:lineRule="auto"/>
        <w:ind w:left="1330" w:right="831" w:hanging="228"/>
        <w:jc w:val="both"/>
      </w:pPr>
      <w:r>
        <w:t>ПМ 03 «Организация деятельности структурных подразделений аптеки и руководство аптечной организацией при отсутствии специалиста с высшим образованием»</w:t>
      </w:r>
    </w:p>
    <w:p w:rsidR="00633FF2" w:rsidRDefault="008753EC">
      <w:pPr>
        <w:pStyle w:val="a3"/>
        <w:spacing w:after="3" w:line="276" w:lineRule="auto"/>
        <w:ind w:left="1102" w:right="824" w:firstLine="208"/>
        <w:jc w:val="both"/>
      </w:pPr>
      <w:r>
        <w:t>Контроль и оценка результатов освоения программы производственной практики осуществляется руководителем производственной практики от колледжа, ответственным работником от аптечной организации базы практики в процессе выполнения студентами видов работ предусмотренных данной программой.</w:t>
      </w:r>
    </w:p>
    <w:tbl>
      <w:tblPr>
        <w:tblStyle w:val="TableNormal"/>
        <w:tblW w:w="0" w:type="auto"/>
        <w:tblInd w:w="9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60"/>
        <w:gridCol w:w="4512"/>
      </w:tblGrid>
      <w:tr w:rsidR="00633FF2">
        <w:trPr>
          <w:trHeight w:val="1139"/>
        </w:trPr>
        <w:tc>
          <w:tcPr>
            <w:tcW w:w="5060" w:type="dxa"/>
          </w:tcPr>
          <w:p w:rsidR="00633FF2" w:rsidRDefault="008753EC">
            <w:pPr>
              <w:pStyle w:val="TableParagraph"/>
              <w:ind w:left="107"/>
              <w:rPr>
                <w:b/>
                <w:sz w:val="28"/>
              </w:rPr>
            </w:pPr>
            <w:r>
              <w:rPr>
                <w:b/>
                <w:sz w:val="28"/>
              </w:rPr>
              <w:t>Результаты обучения</w:t>
            </w:r>
          </w:p>
          <w:p w:rsidR="00633FF2" w:rsidRDefault="008753EC">
            <w:pPr>
              <w:pStyle w:val="TableParagraph"/>
              <w:spacing w:before="249"/>
              <w:ind w:left="107"/>
              <w:rPr>
                <w:b/>
                <w:sz w:val="28"/>
              </w:rPr>
            </w:pPr>
            <w:r>
              <w:rPr>
                <w:b/>
                <w:sz w:val="28"/>
              </w:rPr>
              <w:t>(освоенный практический опыт)</w:t>
            </w:r>
          </w:p>
        </w:tc>
        <w:tc>
          <w:tcPr>
            <w:tcW w:w="4512" w:type="dxa"/>
          </w:tcPr>
          <w:p w:rsidR="00633FF2" w:rsidRDefault="008753EC">
            <w:pPr>
              <w:pStyle w:val="TableParagraph"/>
              <w:ind w:left="107"/>
              <w:rPr>
                <w:b/>
                <w:sz w:val="28"/>
              </w:rPr>
            </w:pPr>
            <w:r>
              <w:rPr>
                <w:b/>
                <w:sz w:val="28"/>
              </w:rPr>
              <w:t>Формы, методы контроля и</w:t>
            </w:r>
          </w:p>
          <w:p w:rsidR="00633FF2" w:rsidRDefault="008753EC">
            <w:pPr>
              <w:pStyle w:val="TableParagraph"/>
              <w:spacing w:before="249"/>
              <w:ind w:left="177"/>
              <w:rPr>
                <w:b/>
                <w:sz w:val="28"/>
              </w:rPr>
            </w:pPr>
            <w:r>
              <w:rPr>
                <w:b/>
                <w:sz w:val="28"/>
              </w:rPr>
              <w:t>оценки результатов обучения</w:t>
            </w:r>
          </w:p>
        </w:tc>
      </w:tr>
      <w:tr w:rsidR="00633FF2">
        <w:trPr>
          <w:trHeight w:val="3703"/>
        </w:trPr>
        <w:tc>
          <w:tcPr>
            <w:tcW w:w="5060" w:type="dxa"/>
          </w:tcPr>
          <w:p w:rsidR="00633FF2" w:rsidRDefault="008753EC">
            <w:pPr>
              <w:pStyle w:val="TableParagraph"/>
              <w:tabs>
                <w:tab w:val="left" w:pos="1882"/>
                <w:tab w:val="left" w:pos="3983"/>
              </w:tabs>
              <w:spacing w:line="278" w:lineRule="auto"/>
              <w:ind w:left="107" w:right="98"/>
              <w:jc w:val="both"/>
              <w:rPr>
                <w:sz w:val="28"/>
              </w:rPr>
            </w:pPr>
            <w:r>
              <w:rPr>
                <w:sz w:val="28"/>
              </w:rPr>
              <w:t>ведения</w:t>
            </w:r>
            <w:r>
              <w:rPr>
                <w:sz w:val="28"/>
              </w:rPr>
              <w:tab/>
              <w:t>первичной</w:t>
            </w:r>
            <w:r>
              <w:rPr>
                <w:sz w:val="28"/>
              </w:rPr>
              <w:tab/>
            </w:r>
            <w:r>
              <w:rPr>
                <w:spacing w:val="-4"/>
                <w:sz w:val="28"/>
              </w:rPr>
              <w:t xml:space="preserve">учётной </w:t>
            </w:r>
            <w:r>
              <w:rPr>
                <w:sz w:val="28"/>
              </w:rPr>
              <w:t>документации;</w:t>
            </w:r>
          </w:p>
          <w:p w:rsidR="00633FF2" w:rsidRDefault="008753EC">
            <w:pPr>
              <w:pStyle w:val="TableParagraph"/>
              <w:tabs>
                <w:tab w:val="left" w:pos="2716"/>
              </w:tabs>
              <w:spacing w:line="276" w:lineRule="auto"/>
              <w:ind w:left="107" w:right="96"/>
              <w:jc w:val="both"/>
              <w:rPr>
                <w:sz w:val="28"/>
              </w:rPr>
            </w:pPr>
            <w:r>
              <w:rPr>
                <w:sz w:val="28"/>
              </w:rPr>
              <w:t>проведения экономического анализа отдельных</w:t>
            </w:r>
            <w:r>
              <w:rPr>
                <w:sz w:val="28"/>
              </w:rPr>
              <w:tab/>
            </w:r>
            <w:r>
              <w:rPr>
                <w:spacing w:val="-1"/>
                <w:sz w:val="28"/>
              </w:rPr>
              <w:t xml:space="preserve">производственных </w:t>
            </w:r>
            <w:r>
              <w:rPr>
                <w:sz w:val="28"/>
              </w:rPr>
              <w:t>показателей деятельности аптечных организаций</w:t>
            </w:r>
            <w:r>
              <w:rPr>
                <w:spacing w:val="-1"/>
                <w:sz w:val="28"/>
              </w:rPr>
              <w:t xml:space="preserve"> </w:t>
            </w:r>
            <w:r>
              <w:rPr>
                <w:sz w:val="28"/>
              </w:rPr>
              <w:t>(учреждений);</w:t>
            </w:r>
          </w:p>
          <w:p w:rsidR="00633FF2" w:rsidRDefault="008753EC">
            <w:pPr>
              <w:pStyle w:val="TableParagraph"/>
              <w:spacing w:line="276" w:lineRule="auto"/>
              <w:ind w:left="107" w:right="97"/>
              <w:jc w:val="both"/>
              <w:rPr>
                <w:sz w:val="28"/>
              </w:rPr>
            </w:pPr>
            <w:r>
              <w:rPr>
                <w:sz w:val="28"/>
              </w:rPr>
              <w:t>соблюдения требований санитарного режима, охраны труда, техники безопасности.</w:t>
            </w:r>
          </w:p>
        </w:tc>
        <w:tc>
          <w:tcPr>
            <w:tcW w:w="4512" w:type="dxa"/>
          </w:tcPr>
          <w:p w:rsidR="00633FF2" w:rsidRDefault="008753EC">
            <w:pPr>
              <w:pStyle w:val="TableParagraph"/>
              <w:spacing w:line="315" w:lineRule="exact"/>
              <w:ind w:left="107"/>
              <w:jc w:val="both"/>
              <w:rPr>
                <w:sz w:val="28"/>
              </w:rPr>
            </w:pPr>
            <w:r>
              <w:rPr>
                <w:sz w:val="28"/>
              </w:rPr>
              <w:t>оценка в путевке;</w:t>
            </w:r>
          </w:p>
          <w:p w:rsidR="00633FF2" w:rsidRDefault="008753EC">
            <w:pPr>
              <w:pStyle w:val="TableParagraph"/>
              <w:spacing w:before="50" w:line="276" w:lineRule="auto"/>
              <w:ind w:left="107" w:right="97"/>
              <w:jc w:val="both"/>
              <w:rPr>
                <w:sz w:val="28"/>
              </w:rPr>
            </w:pPr>
            <w:r>
              <w:rPr>
                <w:sz w:val="28"/>
              </w:rPr>
              <w:t>-оценка за ведение дневника производственной практики;</w:t>
            </w:r>
          </w:p>
          <w:p w:rsidR="00633FF2" w:rsidRDefault="008753EC">
            <w:pPr>
              <w:pStyle w:val="TableParagraph"/>
              <w:spacing w:line="276" w:lineRule="auto"/>
              <w:ind w:left="107" w:right="100"/>
              <w:jc w:val="both"/>
              <w:rPr>
                <w:sz w:val="28"/>
              </w:rPr>
            </w:pPr>
            <w:r>
              <w:rPr>
                <w:sz w:val="28"/>
              </w:rPr>
              <w:t>-наблюдение и оценка выполнения видов работ в реальных условиях;</w:t>
            </w:r>
          </w:p>
          <w:p w:rsidR="00633FF2" w:rsidRDefault="008753EC">
            <w:pPr>
              <w:pStyle w:val="TableParagraph"/>
              <w:tabs>
                <w:tab w:val="left" w:pos="3319"/>
              </w:tabs>
              <w:spacing w:line="276" w:lineRule="auto"/>
              <w:ind w:left="107" w:right="96"/>
              <w:jc w:val="both"/>
              <w:rPr>
                <w:sz w:val="28"/>
              </w:rPr>
            </w:pPr>
            <w:r>
              <w:rPr>
                <w:sz w:val="28"/>
              </w:rPr>
              <w:t>-анализ деятельности студентов на производственной</w:t>
            </w:r>
            <w:r>
              <w:rPr>
                <w:sz w:val="28"/>
              </w:rPr>
              <w:tab/>
            </w:r>
            <w:r>
              <w:rPr>
                <w:spacing w:val="-3"/>
                <w:sz w:val="28"/>
              </w:rPr>
              <w:t xml:space="preserve">практике </w:t>
            </w:r>
            <w:r>
              <w:rPr>
                <w:sz w:val="28"/>
              </w:rPr>
              <w:t>(аттестационный лист);</w:t>
            </w:r>
          </w:p>
          <w:p w:rsidR="00633FF2" w:rsidRDefault="008753EC">
            <w:pPr>
              <w:pStyle w:val="TableParagraph"/>
              <w:ind w:left="107"/>
              <w:jc w:val="both"/>
              <w:rPr>
                <w:sz w:val="28"/>
              </w:rPr>
            </w:pPr>
            <w:r>
              <w:rPr>
                <w:sz w:val="28"/>
              </w:rPr>
              <w:t>- характеристика;</w:t>
            </w:r>
          </w:p>
          <w:p w:rsidR="00633FF2" w:rsidRDefault="008753EC">
            <w:pPr>
              <w:pStyle w:val="TableParagraph"/>
              <w:spacing w:before="47"/>
              <w:ind w:left="107"/>
              <w:jc w:val="both"/>
              <w:rPr>
                <w:sz w:val="28"/>
              </w:rPr>
            </w:pPr>
            <w:r>
              <w:rPr>
                <w:sz w:val="28"/>
              </w:rPr>
              <w:t>-дифференцированный зачёт</w:t>
            </w:r>
          </w:p>
        </w:tc>
      </w:tr>
    </w:tbl>
    <w:p w:rsidR="00633FF2" w:rsidRDefault="00633FF2">
      <w:pPr>
        <w:jc w:val="both"/>
        <w:rPr>
          <w:sz w:val="28"/>
        </w:rPr>
        <w:sectPr w:rsidR="00633FF2">
          <w:pgSz w:w="11910" w:h="16840"/>
          <w:pgMar w:top="1040" w:right="20" w:bottom="1240" w:left="600" w:header="0" w:footer="974" w:gutter="0"/>
          <w:cols w:space="720"/>
        </w:sectPr>
      </w:pPr>
    </w:p>
    <w:p w:rsidR="00633FF2" w:rsidRDefault="008753EC">
      <w:pPr>
        <w:pStyle w:val="1"/>
        <w:spacing w:before="72"/>
        <w:ind w:left="1102"/>
        <w:jc w:val="both"/>
      </w:pPr>
      <w:r>
        <w:lastRenderedPageBreak/>
        <w:t>Отчетность студентов по итогам производственной практики</w:t>
      </w:r>
    </w:p>
    <w:p w:rsidR="00633FF2" w:rsidRDefault="008753EC">
      <w:pPr>
        <w:pStyle w:val="a3"/>
        <w:spacing w:before="45" w:line="276" w:lineRule="auto"/>
        <w:ind w:left="1330" w:right="831" w:hanging="228"/>
        <w:jc w:val="both"/>
      </w:pPr>
      <w:r>
        <w:t>ПМ 03 «Организация деятельности структурных подразделений аптеки и руководство аптечной организацией при отсутствии специалиста с высшим образованием»</w:t>
      </w:r>
    </w:p>
    <w:p w:rsidR="00633FF2" w:rsidRDefault="00633FF2">
      <w:pPr>
        <w:pStyle w:val="a3"/>
        <w:spacing w:before="2"/>
        <w:rPr>
          <w:sz w:val="32"/>
        </w:rPr>
      </w:pPr>
    </w:p>
    <w:p w:rsidR="00633FF2" w:rsidRDefault="008753EC">
      <w:pPr>
        <w:pStyle w:val="a4"/>
        <w:numPr>
          <w:ilvl w:val="0"/>
          <w:numId w:val="2"/>
        </w:numPr>
        <w:tabs>
          <w:tab w:val="left" w:pos="1822"/>
        </w:tabs>
        <w:spacing w:before="1"/>
        <w:rPr>
          <w:sz w:val="28"/>
        </w:rPr>
      </w:pPr>
      <w:r>
        <w:rPr>
          <w:sz w:val="28"/>
        </w:rPr>
        <w:t>Путёвка</w:t>
      </w:r>
    </w:p>
    <w:p w:rsidR="00633FF2" w:rsidRDefault="008753EC">
      <w:pPr>
        <w:pStyle w:val="a4"/>
        <w:numPr>
          <w:ilvl w:val="0"/>
          <w:numId w:val="2"/>
        </w:numPr>
        <w:tabs>
          <w:tab w:val="left" w:pos="1822"/>
        </w:tabs>
        <w:spacing w:before="47"/>
        <w:rPr>
          <w:sz w:val="28"/>
        </w:rPr>
      </w:pPr>
      <w:r>
        <w:rPr>
          <w:sz w:val="28"/>
        </w:rPr>
        <w:t>Дневник производственной</w:t>
      </w:r>
      <w:r>
        <w:rPr>
          <w:spacing w:val="-2"/>
          <w:sz w:val="28"/>
        </w:rPr>
        <w:t xml:space="preserve"> </w:t>
      </w:r>
      <w:r>
        <w:rPr>
          <w:sz w:val="28"/>
        </w:rPr>
        <w:t>практики</w:t>
      </w:r>
    </w:p>
    <w:p w:rsidR="00633FF2" w:rsidRDefault="008753EC">
      <w:pPr>
        <w:pStyle w:val="a4"/>
        <w:numPr>
          <w:ilvl w:val="0"/>
          <w:numId w:val="2"/>
        </w:numPr>
        <w:tabs>
          <w:tab w:val="left" w:pos="1822"/>
        </w:tabs>
        <w:spacing w:before="48"/>
        <w:rPr>
          <w:sz w:val="28"/>
        </w:rPr>
      </w:pPr>
      <w:r>
        <w:rPr>
          <w:sz w:val="28"/>
        </w:rPr>
        <w:t>Текстовой отчет о прохождении производственной</w:t>
      </w:r>
      <w:r>
        <w:rPr>
          <w:spacing w:val="-19"/>
          <w:sz w:val="28"/>
        </w:rPr>
        <w:t xml:space="preserve"> </w:t>
      </w:r>
      <w:r>
        <w:rPr>
          <w:sz w:val="28"/>
        </w:rPr>
        <w:t>практики</w:t>
      </w:r>
    </w:p>
    <w:p w:rsidR="00633FF2" w:rsidRDefault="008753EC">
      <w:pPr>
        <w:pStyle w:val="a4"/>
        <w:numPr>
          <w:ilvl w:val="0"/>
          <w:numId w:val="2"/>
        </w:numPr>
        <w:tabs>
          <w:tab w:val="left" w:pos="1822"/>
        </w:tabs>
        <w:spacing w:before="50"/>
        <w:rPr>
          <w:sz w:val="28"/>
        </w:rPr>
      </w:pPr>
      <w:r>
        <w:rPr>
          <w:sz w:val="28"/>
        </w:rPr>
        <w:t>Цифровой отчет о прохождении производственной</w:t>
      </w:r>
      <w:r>
        <w:rPr>
          <w:spacing w:val="-19"/>
          <w:sz w:val="28"/>
        </w:rPr>
        <w:t xml:space="preserve"> </w:t>
      </w:r>
      <w:r>
        <w:rPr>
          <w:sz w:val="28"/>
        </w:rPr>
        <w:t>практики</w:t>
      </w:r>
    </w:p>
    <w:p w:rsidR="00633FF2" w:rsidRDefault="008753EC">
      <w:pPr>
        <w:pStyle w:val="a4"/>
        <w:numPr>
          <w:ilvl w:val="0"/>
          <w:numId w:val="2"/>
        </w:numPr>
        <w:tabs>
          <w:tab w:val="left" w:pos="1822"/>
        </w:tabs>
        <w:spacing w:before="47"/>
        <w:rPr>
          <w:sz w:val="28"/>
        </w:rPr>
      </w:pPr>
      <w:r>
        <w:rPr>
          <w:sz w:val="28"/>
        </w:rPr>
        <w:t>Аттестационный</w:t>
      </w:r>
      <w:r>
        <w:rPr>
          <w:spacing w:val="1"/>
          <w:sz w:val="28"/>
        </w:rPr>
        <w:t xml:space="preserve"> </w:t>
      </w:r>
      <w:r>
        <w:rPr>
          <w:sz w:val="28"/>
        </w:rPr>
        <w:t>лист</w:t>
      </w:r>
    </w:p>
    <w:p w:rsidR="00633FF2" w:rsidRDefault="008753EC">
      <w:pPr>
        <w:pStyle w:val="a4"/>
        <w:numPr>
          <w:ilvl w:val="0"/>
          <w:numId w:val="2"/>
        </w:numPr>
        <w:tabs>
          <w:tab w:val="left" w:pos="1822"/>
        </w:tabs>
        <w:spacing w:before="48"/>
        <w:rPr>
          <w:sz w:val="28"/>
        </w:rPr>
      </w:pPr>
      <w:r>
        <w:rPr>
          <w:sz w:val="28"/>
        </w:rPr>
        <w:t>Характеристика с места прохождения производственной</w:t>
      </w:r>
      <w:r>
        <w:rPr>
          <w:spacing w:val="-4"/>
          <w:sz w:val="28"/>
        </w:rPr>
        <w:t xml:space="preserve"> </w:t>
      </w:r>
      <w:r>
        <w:rPr>
          <w:sz w:val="28"/>
        </w:rPr>
        <w:t>практики</w:t>
      </w:r>
    </w:p>
    <w:p w:rsidR="00633FF2" w:rsidRDefault="008753EC">
      <w:pPr>
        <w:pStyle w:val="a4"/>
        <w:numPr>
          <w:ilvl w:val="0"/>
          <w:numId w:val="2"/>
        </w:numPr>
        <w:tabs>
          <w:tab w:val="left" w:pos="1822"/>
        </w:tabs>
        <w:spacing w:before="50" w:line="276" w:lineRule="auto"/>
        <w:ind w:right="825"/>
        <w:rPr>
          <w:sz w:val="28"/>
        </w:rPr>
      </w:pPr>
      <w:r>
        <w:rPr>
          <w:sz w:val="28"/>
        </w:rPr>
        <w:t>Отчет (фото или видеоматериалы) о прохождении производственной практики</w:t>
      </w:r>
    </w:p>
    <w:p w:rsidR="00633FF2" w:rsidRDefault="00633FF2">
      <w:pPr>
        <w:spacing w:line="276" w:lineRule="auto"/>
        <w:rPr>
          <w:sz w:val="28"/>
        </w:rPr>
        <w:sectPr w:rsidR="00633FF2">
          <w:pgSz w:w="11910" w:h="16840"/>
          <w:pgMar w:top="1040" w:right="20" w:bottom="1240" w:left="600" w:header="0" w:footer="974" w:gutter="0"/>
          <w:cols w:space="720"/>
        </w:sectPr>
      </w:pPr>
    </w:p>
    <w:p w:rsidR="00633FF2" w:rsidRDefault="008753EC">
      <w:pPr>
        <w:pStyle w:val="1"/>
        <w:spacing w:before="74"/>
        <w:ind w:left="0" w:right="824"/>
        <w:jc w:val="right"/>
      </w:pPr>
      <w:r>
        <w:lastRenderedPageBreak/>
        <w:t>Приложение № 1</w:t>
      </w:r>
    </w:p>
    <w:p w:rsidR="00633FF2" w:rsidRDefault="008753EC">
      <w:pPr>
        <w:spacing w:before="248"/>
        <w:ind w:left="4149" w:right="3878"/>
        <w:jc w:val="center"/>
        <w:rPr>
          <w:b/>
          <w:sz w:val="28"/>
        </w:rPr>
      </w:pPr>
      <w:r>
        <w:rPr>
          <w:b/>
          <w:sz w:val="28"/>
        </w:rPr>
        <w:t>Перечень манипуляций</w:t>
      </w:r>
    </w:p>
    <w:p w:rsidR="00633FF2" w:rsidRDefault="008753EC">
      <w:pPr>
        <w:spacing w:before="52" w:line="276" w:lineRule="auto"/>
        <w:ind w:left="1102" w:right="831"/>
        <w:jc w:val="both"/>
        <w:rPr>
          <w:b/>
          <w:sz w:val="27"/>
        </w:rPr>
      </w:pPr>
      <w:r>
        <w:rPr>
          <w:b/>
          <w:sz w:val="27"/>
        </w:rPr>
        <w:t>ПМ 03 «Организация деятельности структурных подразделений аптеки и руководство аптечной организацией при отсутствии специалиста с высшим образованием»</w:t>
      </w:r>
    </w:p>
    <w:p w:rsidR="00633FF2" w:rsidRDefault="00633FF2">
      <w:pPr>
        <w:pStyle w:val="a3"/>
        <w:spacing w:before="2"/>
        <w:rPr>
          <w:b/>
          <w:sz w:val="30"/>
        </w:rPr>
      </w:pPr>
    </w:p>
    <w:p w:rsidR="00633FF2" w:rsidRDefault="008753EC">
      <w:pPr>
        <w:pStyle w:val="a3"/>
        <w:ind w:left="1102"/>
      </w:pPr>
      <w:r>
        <w:t>1 Прием товара по приемо-сдаточному акту отдела экспедиции</w:t>
      </w:r>
    </w:p>
    <w:p w:rsidR="00633FF2" w:rsidRDefault="008753EC">
      <w:pPr>
        <w:pStyle w:val="a4"/>
        <w:numPr>
          <w:ilvl w:val="0"/>
          <w:numId w:val="1"/>
        </w:numPr>
        <w:tabs>
          <w:tab w:val="left" w:pos="1383"/>
        </w:tabs>
        <w:spacing w:before="50"/>
        <w:rPr>
          <w:sz w:val="28"/>
        </w:rPr>
      </w:pPr>
      <w:r>
        <w:rPr>
          <w:sz w:val="28"/>
        </w:rPr>
        <w:t>Проверка качества товара по приходным</w:t>
      </w:r>
      <w:r>
        <w:rPr>
          <w:spacing w:val="-1"/>
          <w:sz w:val="28"/>
        </w:rPr>
        <w:t xml:space="preserve"> </w:t>
      </w:r>
      <w:r>
        <w:rPr>
          <w:sz w:val="28"/>
        </w:rPr>
        <w:t>документам.</w:t>
      </w:r>
    </w:p>
    <w:p w:rsidR="00633FF2" w:rsidRDefault="008753EC">
      <w:pPr>
        <w:pStyle w:val="a4"/>
        <w:numPr>
          <w:ilvl w:val="0"/>
          <w:numId w:val="1"/>
        </w:numPr>
        <w:tabs>
          <w:tab w:val="left" w:pos="1383"/>
        </w:tabs>
        <w:spacing w:before="48"/>
        <w:rPr>
          <w:sz w:val="28"/>
        </w:rPr>
      </w:pPr>
      <w:r>
        <w:rPr>
          <w:sz w:val="28"/>
        </w:rPr>
        <w:t>Определение места хранения лекарственного препарата по</w:t>
      </w:r>
      <w:r>
        <w:rPr>
          <w:spacing w:val="-1"/>
          <w:sz w:val="28"/>
        </w:rPr>
        <w:t xml:space="preserve"> </w:t>
      </w:r>
      <w:r>
        <w:rPr>
          <w:sz w:val="28"/>
        </w:rPr>
        <w:t>маркировке.</w:t>
      </w:r>
    </w:p>
    <w:p w:rsidR="00633FF2" w:rsidRDefault="008753EC">
      <w:pPr>
        <w:pStyle w:val="a4"/>
        <w:numPr>
          <w:ilvl w:val="0"/>
          <w:numId w:val="1"/>
        </w:numPr>
        <w:tabs>
          <w:tab w:val="left" w:pos="1383"/>
        </w:tabs>
        <w:spacing w:before="48"/>
        <w:rPr>
          <w:sz w:val="28"/>
        </w:rPr>
      </w:pPr>
      <w:r>
        <w:rPr>
          <w:sz w:val="28"/>
        </w:rPr>
        <w:t>Проверка температурного режима хранения лекарственных</w:t>
      </w:r>
      <w:r>
        <w:rPr>
          <w:spacing w:val="-9"/>
          <w:sz w:val="28"/>
        </w:rPr>
        <w:t xml:space="preserve"> </w:t>
      </w:r>
      <w:r>
        <w:rPr>
          <w:sz w:val="28"/>
        </w:rPr>
        <w:t>препаратов</w:t>
      </w:r>
    </w:p>
    <w:p w:rsidR="00633FF2" w:rsidRDefault="008753EC">
      <w:pPr>
        <w:pStyle w:val="a4"/>
        <w:numPr>
          <w:ilvl w:val="0"/>
          <w:numId w:val="1"/>
        </w:numPr>
        <w:tabs>
          <w:tab w:val="left" w:pos="1383"/>
        </w:tabs>
        <w:spacing w:before="50"/>
        <w:rPr>
          <w:sz w:val="28"/>
        </w:rPr>
      </w:pPr>
      <w:r>
        <w:rPr>
          <w:sz w:val="28"/>
        </w:rPr>
        <w:t>Анализ факторов, влияющих на ассортиментную</w:t>
      </w:r>
      <w:r>
        <w:rPr>
          <w:spacing w:val="-7"/>
          <w:sz w:val="28"/>
        </w:rPr>
        <w:t xml:space="preserve"> </w:t>
      </w:r>
      <w:r>
        <w:rPr>
          <w:sz w:val="28"/>
        </w:rPr>
        <w:t>политику</w:t>
      </w:r>
    </w:p>
    <w:p w:rsidR="00633FF2" w:rsidRDefault="008753EC">
      <w:pPr>
        <w:pStyle w:val="a4"/>
        <w:numPr>
          <w:ilvl w:val="0"/>
          <w:numId w:val="1"/>
        </w:numPr>
        <w:tabs>
          <w:tab w:val="left" w:pos="1383"/>
        </w:tabs>
        <w:spacing w:before="47"/>
        <w:rPr>
          <w:sz w:val="28"/>
        </w:rPr>
      </w:pPr>
      <w:r>
        <w:rPr>
          <w:sz w:val="28"/>
        </w:rPr>
        <w:t>Анализ факторов, влияющих на ценовую</w:t>
      </w:r>
      <w:r>
        <w:rPr>
          <w:spacing w:val="-9"/>
          <w:sz w:val="28"/>
        </w:rPr>
        <w:t xml:space="preserve"> </w:t>
      </w:r>
      <w:r>
        <w:rPr>
          <w:sz w:val="28"/>
        </w:rPr>
        <w:t>политику</w:t>
      </w:r>
    </w:p>
    <w:p w:rsidR="00633FF2" w:rsidRDefault="008753EC">
      <w:pPr>
        <w:pStyle w:val="a4"/>
        <w:numPr>
          <w:ilvl w:val="0"/>
          <w:numId w:val="1"/>
        </w:numPr>
        <w:tabs>
          <w:tab w:val="left" w:pos="1383"/>
        </w:tabs>
        <w:spacing w:before="48" w:line="276" w:lineRule="auto"/>
        <w:ind w:left="1102" w:right="972" w:firstLine="0"/>
        <w:rPr>
          <w:sz w:val="28"/>
        </w:rPr>
      </w:pPr>
      <w:r>
        <w:rPr>
          <w:sz w:val="28"/>
        </w:rPr>
        <w:t>Образование регулированной розничной цены на лекарственный препарат ЖНВ.</w:t>
      </w:r>
    </w:p>
    <w:p w:rsidR="00633FF2" w:rsidRDefault="008753EC">
      <w:pPr>
        <w:pStyle w:val="a4"/>
        <w:numPr>
          <w:ilvl w:val="0"/>
          <w:numId w:val="1"/>
        </w:numPr>
        <w:tabs>
          <w:tab w:val="left" w:pos="1383"/>
        </w:tabs>
        <w:spacing w:before="1" w:line="276" w:lineRule="auto"/>
        <w:ind w:left="1102" w:right="1878" w:firstLine="0"/>
        <w:rPr>
          <w:sz w:val="28"/>
        </w:rPr>
      </w:pPr>
      <w:r>
        <w:rPr>
          <w:sz w:val="28"/>
        </w:rPr>
        <w:t>Образование свободной розничной цены на прочие лекарственный препарат.</w:t>
      </w:r>
    </w:p>
    <w:p w:rsidR="00633FF2" w:rsidRDefault="008753EC">
      <w:pPr>
        <w:pStyle w:val="a4"/>
        <w:numPr>
          <w:ilvl w:val="0"/>
          <w:numId w:val="1"/>
        </w:numPr>
        <w:tabs>
          <w:tab w:val="left" w:pos="1383"/>
        </w:tabs>
        <w:spacing w:line="321" w:lineRule="exact"/>
        <w:rPr>
          <w:sz w:val="28"/>
        </w:rPr>
      </w:pPr>
      <w:r>
        <w:rPr>
          <w:sz w:val="28"/>
        </w:rPr>
        <w:t>Составление товарного отчета в мелкорозничной</w:t>
      </w:r>
      <w:r>
        <w:rPr>
          <w:spacing w:val="-3"/>
          <w:sz w:val="28"/>
        </w:rPr>
        <w:t xml:space="preserve"> </w:t>
      </w:r>
      <w:r>
        <w:rPr>
          <w:sz w:val="28"/>
        </w:rPr>
        <w:t>сети.</w:t>
      </w:r>
    </w:p>
    <w:p w:rsidR="00633FF2" w:rsidRDefault="008753EC">
      <w:pPr>
        <w:pStyle w:val="a4"/>
        <w:numPr>
          <w:ilvl w:val="0"/>
          <w:numId w:val="1"/>
        </w:numPr>
        <w:tabs>
          <w:tab w:val="left" w:pos="1524"/>
        </w:tabs>
        <w:spacing w:before="50"/>
        <w:ind w:left="1523" w:hanging="422"/>
        <w:rPr>
          <w:sz w:val="28"/>
        </w:rPr>
      </w:pPr>
      <w:r>
        <w:rPr>
          <w:sz w:val="28"/>
        </w:rPr>
        <w:t>Оформление Х –</w:t>
      </w:r>
      <w:r>
        <w:rPr>
          <w:spacing w:val="-4"/>
          <w:sz w:val="28"/>
        </w:rPr>
        <w:t xml:space="preserve"> </w:t>
      </w:r>
      <w:r>
        <w:rPr>
          <w:sz w:val="28"/>
        </w:rPr>
        <w:t>отчета.</w:t>
      </w:r>
    </w:p>
    <w:p w:rsidR="00633FF2" w:rsidRDefault="008753EC">
      <w:pPr>
        <w:pStyle w:val="a4"/>
        <w:numPr>
          <w:ilvl w:val="0"/>
          <w:numId w:val="1"/>
        </w:numPr>
        <w:tabs>
          <w:tab w:val="left" w:pos="1524"/>
        </w:tabs>
        <w:spacing w:before="48"/>
        <w:ind w:left="1523" w:hanging="422"/>
        <w:rPr>
          <w:sz w:val="28"/>
        </w:rPr>
      </w:pPr>
      <w:r>
        <w:rPr>
          <w:sz w:val="28"/>
        </w:rPr>
        <w:t>Оформление Z-</w:t>
      </w:r>
      <w:r>
        <w:rPr>
          <w:spacing w:val="-2"/>
          <w:sz w:val="28"/>
        </w:rPr>
        <w:t xml:space="preserve"> </w:t>
      </w:r>
      <w:r>
        <w:rPr>
          <w:sz w:val="28"/>
        </w:rPr>
        <w:t>отчета.</w:t>
      </w:r>
    </w:p>
    <w:p w:rsidR="00633FF2" w:rsidRDefault="008753EC">
      <w:pPr>
        <w:pStyle w:val="a4"/>
        <w:numPr>
          <w:ilvl w:val="0"/>
          <w:numId w:val="1"/>
        </w:numPr>
        <w:tabs>
          <w:tab w:val="left" w:pos="1524"/>
        </w:tabs>
        <w:spacing w:before="48"/>
        <w:ind w:left="1523" w:hanging="422"/>
        <w:rPr>
          <w:sz w:val="28"/>
        </w:rPr>
      </w:pPr>
      <w:r>
        <w:rPr>
          <w:sz w:val="28"/>
        </w:rPr>
        <w:t>Оформление приходного кассового ордера на выручку</w:t>
      </w:r>
      <w:r>
        <w:rPr>
          <w:spacing w:val="-7"/>
          <w:sz w:val="28"/>
        </w:rPr>
        <w:t xml:space="preserve"> </w:t>
      </w:r>
      <w:r>
        <w:rPr>
          <w:sz w:val="28"/>
        </w:rPr>
        <w:t>аптеки.</w:t>
      </w:r>
    </w:p>
    <w:p w:rsidR="00633FF2" w:rsidRDefault="008753EC">
      <w:pPr>
        <w:pStyle w:val="a4"/>
        <w:numPr>
          <w:ilvl w:val="0"/>
          <w:numId w:val="1"/>
        </w:numPr>
        <w:tabs>
          <w:tab w:val="left" w:pos="1525"/>
        </w:tabs>
        <w:spacing w:before="47"/>
        <w:ind w:left="1524" w:hanging="423"/>
        <w:rPr>
          <w:sz w:val="28"/>
        </w:rPr>
      </w:pPr>
      <w:r>
        <w:rPr>
          <w:sz w:val="28"/>
        </w:rPr>
        <w:t>Оформление журнала кассира</w:t>
      </w:r>
      <w:r>
        <w:rPr>
          <w:spacing w:val="-4"/>
          <w:sz w:val="28"/>
        </w:rPr>
        <w:t xml:space="preserve"> </w:t>
      </w:r>
      <w:r>
        <w:rPr>
          <w:sz w:val="28"/>
        </w:rPr>
        <w:t>-</w:t>
      </w:r>
      <w:proofErr w:type="spellStart"/>
      <w:r>
        <w:rPr>
          <w:sz w:val="28"/>
        </w:rPr>
        <w:t>операциониста</w:t>
      </w:r>
      <w:proofErr w:type="spellEnd"/>
    </w:p>
    <w:p w:rsidR="00633FF2" w:rsidRDefault="008753EC">
      <w:pPr>
        <w:pStyle w:val="a4"/>
        <w:numPr>
          <w:ilvl w:val="0"/>
          <w:numId w:val="1"/>
        </w:numPr>
        <w:tabs>
          <w:tab w:val="left" w:pos="1524"/>
        </w:tabs>
        <w:spacing w:before="50" w:line="276" w:lineRule="auto"/>
        <w:ind w:left="1102" w:right="1345" w:firstLine="0"/>
        <w:rPr>
          <w:sz w:val="28"/>
        </w:rPr>
      </w:pPr>
      <w:r>
        <w:rPr>
          <w:sz w:val="28"/>
        </w:rPr>
        <w:t>Оформление препроводительной ведомости на инкассацию</w:t>
      </w:r>
      <w:r>
        <w:rPr>
          <w:spacing w:val="-28"/>
          <w:sz w:val="28"/>
        </w:rPr>
        <w:t xml:space="preserve"> </w:t>
      </w:r>
      <w:r>
        <w:rPr>
          <w:sz w:val="28"/>
        </w:rPr>
        <w:t>денежных средств.</w:t>
      </w:r>
    </w:p>
    <w:p w:rsidR="00633FF2" w:rsidRDefault="008753EC">
      <w:pPr>
        <w:pStyle w:val="a4"/>
        <w:numPr>
          <w:ilvl w:val="0"/>
          <w:numId w:val="1"/>
        </w:numPr>
        <w:tabs>
          <w:tab w:val="left" w:pos="1524"/>
        </w:tabs>
        <w:spacing w:line="321" w:lineRule="exact"/>
        <w:ind w:left="1523" w:hanging="422"/>
        <w:rPr>
          <w:sz w:val="28"/>
        </w:rPr>
      </w:pPr>
      <w:r>
        <w:rPr>
          <w:sz w:val="28"/>
        </w:rPr>
        <w:t>Оформление расходного ордера на сданную выручку аптеки в</w:t>
      </w:r>
      <w:r>
        <w:rPr>
          <w:spacing w:val="-13"/>
          <w:sz w:val="28"/>
        </w:rPr>
        <w:t xml:space="preserve"> </w:t>
      </w:r>
      <w:r>
        <w:rPr>
          <w:sz w:val="28"/>
        </w:rPr>
        <w:t>банк.</w:t>
      </w:r>
    </w:p>
    <w:p w:rsidR="00633FF2" w:rsidRDefault="008753EC">
      <w:pPr>
        <w:pStyle w:val="a4"/>
        <w:numPr>
          <w:ilvl w:val="0"/>
          <w:numId w:val="1"/>
        </w:numPr>
        <w:tabs>
          <w:tab w:val="left" w:pos="1524"/>
        </w:tabs>
        <w:spacing w:before="48"/>
        <w:ind w:left="1523" w:hanging="422"/>
        <w:rPr>
          <w:sz w:val="28"/>
        </w:rPr>
      </w:pPr>
      <w:r>
        <w:rPr>
          <w:sz w:val="28"/>
        </w:rPr>
        <w:t>Составление кассового</w:t>
      </w:r>
      <w:r>
        <w:rPr>
          <w:spacing w:val="-6"/>
          <w:sz w:val="28"/>
        </w:rPr>
        <w:t xml:space="preserve"> </w:t>
      </w:r>
      <w:r>
        <w:rPr>
          <w:sz w:val="28"/>
        </w:rPr>
        <w:t>отчета.</w:t>
      </w:r>
    </w:p>
    <w:p w:rsidR="00633FF2" w:rsidRDefault="008753EC">
      <w:pPr>
        <w:pStyle w:val="a4"/>
        <w:numPr>
          <w:ilvl w:val="0"/>
          <w:numId w:val="1"/>
        </w:numPr>
        <w:tabs>
          <w:tab w:val="left" w:pos="1522"/>
        </w:tabs>
        <w:spacing w:before="50"/>
        <w:ind w:left="1521" w:hanging="420"/>
        <w:rPr>
          <w:sz w:val="28"/>
        </w:rPr>
      </w:pPr>
      <w:r>
        <w:rPr>
          <w:sz w:val="28"/>
        </w:rPr>
        <w:t>Знакомство с оформлением инвентаризационной</w:t>
      </w:r>
      <w:r>
        <w:rPr>
          <w:spacing w:val="-5"/>
          <w:sz w:val="28"/>
        </w:rPr>
        <w:t xml:space="preserve"> </w:t>
      </w:r>
      <w:r>
        <w:rPr>
          <w:sz w:val="28"/>
        </w:rPr>
        <w:t>описи.</w:t>
      </w:r>
    </w:p>
    <w:p w:rsidR="00633FF2" w:rsidRDefault="008753EC">
      <w:pPr>
        <w:pStyle w:val="a4"/>
        <w:numPr>
          <w:ilvl w:val="0"/>
          <w:numId w:val="1"/>
        </w:numPr>
        <w:tabs>
          <w:tab w:val="left" w:pos="1524"/>
        </w:tabs>
        <w:spacing w:before="48"/>
        <w:ind w:left="1523" w:hanging="422"/>
        <w:rPr>
          <w:sz w:val="28"/>
        </w:rPr>
      </w:pPr>
      <w:r>
        <w:rPr>
          <w:sz w:val="28"/>
        </w:rPr>
        <w:t>Отпуск лекарственных препаратов, отпускаемых по рецепту</w:t>
      </w:r>
      <w:r>
        <w:rPr>
          <w:spacing w:val="-5"/>
          <w:sz w:val="28"/>
        </w:rPr>
        <w:t xml:space="preserve"> </w:t>
      </w:r>
      <w:r>
        <w:rPr>
          <w:sz w:val="28"/>
        </w:rPr>
        <w:t>врача</w:t>
      </w:r>
    </w:p>
    <w:p w:rsidR="00633FF2" w:rsidRDefault="008753EC">
      <w:pPr>
        <w:pStyle w:val="a4"/>
        <w:numPr>
          <w:ilvl w:val="0"/>
          <w:numId w:val="1"/>
        </w:numPr>
        <w:tabs>
          <w:tab w:val="left" w:pos="1524"/>
        </w:tabs>
        <w:spacing w:before="47"/>
        <w:ind w:left="1523" w:hanging="422"/>
        <w:rPr>
          <w:sz w:val="28"/>
        </w:rPr>
      </w:pPr>
      <w:r>
        <w:rPr>
          <w:sz w:val="28"/>
        </w:rPr>
        <w:t>Отпуск лекарственных препаратов, отпускаемых без рецепта</w:t>
      </w:r>
      <w:r>
        <w:rPr>
          <w:spacing w:val="-5"/>
          <w:sz w:val="28"/>
        </w:rPr>
        <w:t xml:space="preserve"> </w:t>
      </w:r>
      <w:r>
        <w:rPr>
          <w:sz w:val="28"/>
        </w:rPr>
        <w:t>врача</w:t>
      </w:r>
    </w:p>
    <w:p w:rsidR="00633FF2" w:rsidRDefault="008753EC">
      <w:pPr>
        <w:pStyle w:val="a4"/>
        <w:numPr>
          <w:ilvl w:val="0"/>
          <w:numId w:val="1"/>
        </w:numPr>
        <w:tabs>
          <w:tab w:val="left" w:pos="1525"/>
        </w:tabs>
        <w:spacing w:before="50"/>
        <w:ind w:left="1524" w:hanging="423"/>
        <w:rPr>
          <w:sz w:val="28"/>
        </w:rPr>
      </w:pPr>
      <w:r>
        <w:rPr>
          <w:sz w:val="28"/>
        </w:rPr>
        <w:t>Определение показателей экономической деятельности</w:t>
      </w:r>
      <w:r>
        <w:rPr>
          <w:spacing w:val="-7"/>
          <w:sz w:val="28"/>
        </w:rPr>
        <w:t xml:space="preserve"> </w:t>
      </w:r>
      <w:r>
        <w:rPr>
          <w:sz w:val="28"/>
        </w:rPr>
        <w:t>аптеки</w:t>
      </w:r>
    </w:p>
    <w:p w:rsidR="00633FF2" w:rsidRDefault="00633FF2">
      <w:pPr>
        <w:rPr>
          <w:sz w:val="28"/>
        </w:rPr>
        <w:sectPr w:rsidR="00633FF2">
          <w:pgSz w:w="11910" w:h="16840"/>
          <w:pgMar w:top="1040" w:right="20" w:bottom="1240" w:left="600" w:header="0" w:footer="974" w:gutter="0"/>
          <w:cols w:space="720"/>
        </w:sectPr>
      </w:pPr>
    </w:p>
    <w:p w:rsidR="00633FF2" w:rsidRDefault="008753EC">
      <w:pPr>
        <w:pStyle w:val="1"/>
        <w:spacing w:before="71"/>
        <w:ind w:left="2294" w:right="2019"/>
        <w:jc w:val="center"/>
      </w:pPr>
      <w:r>
        <w:lastRenderedPageBreak/>
        <w:t>Лист регистрации изменений</w:t>
      </w:r>
    </w:p>
    <w:p w:rsidR="00633FF2" w:rsidRDefault="00633FF2">
      <w:pPr>
        <w:pStyle w:val="a3"/>
        <w:rPr>
          <w:b/>
          <w:sz w:val="20"/>
        </w:rPr>
      </w:pPr>
    </w:p>
    <w:p w:rsidR="00633FF2" w:rsidRDefault="00633FF2">
      <w:pPr>
        <w:pStyle w:val="a3"/>
        <w:rPr>
          <w:b/>
          <w:sz w:val="20"/>
        </w:rPr>
      </w:pPr>
    </w:p>
    <w:p w:rsidR="00633FF2" w:rsidRDefault="00633FF2">
      <w:pPr>
        <w:pStyle w:val="a3"/>
        <w:spacing w:after="1"/>
        <w:rPr>
          <w:b/>
          <w:sz w:val="19"/>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7"/>
        <w:gridCol w:w="1419"/>
        <w:gridCol w:w="1558"/>
        <w:gridCol w:w="1418"/>
        <w:gridCol w:w="1843"/>
        <w:gridCol w:w="1391"/>
        <w:gridCol w:w="1017"/>
        <w:gridCol w:w="1984"/>
      </w:tblGrid>
      <w:tr w:rsidR="00633FF2">
        <w:trPr>
          <w:trHeight w:val="263"/>
        </w:trPr>
        <w:tc>
          <w:tcPr>
            <w:tcW w:w="427" w:type="dxa"/>
            <w:vMerge w:val="restart"/>
          </w:tcPr>
          <w:p w:rsidR="00633FF2" w:rsidRDefault="008753EC">
            <w:pPr>
              <w:pStyle w:val="TableParagraph"/>
              <w:spacing w:line="270" w:lineRule="exact"/>
              <w:ind w:left="107"/>
              <w:rPr>
                <w:sz w:val="24"/>
              </w:rPr>
            </w:pPr>
            <w:r>
              <w:rPr>
                <w:sz w:val="24"/>
              </w:rPr>
              <w:t>№</w:t>
            </w:r>
          </w:p>
        </w:tc>
        <w:tc>
          <w:tcPr>
            <w:tcW w:w="6238" w:type="dxa"/>
            <w:gridSpan w:val="4"/>
          </w:tcPr>
          <w:p w:rsidR="00633FF2" w:rsidRDefault="008753EC">
            <w:pPr>
              <w:pStyle w:val="TableParagraph"/>
              <w:spacing w:line="225" w:lineRule="exact"/>
              <w:ind w:left="2397" w:right="2398"/>
              <w:jc w:val="center"/>
              <w:rPr>
                <w:sz w:val="20"/>
              </w:rPr>
            </w:pPr>
            <w:r>
              <w:rPr>
                <w:sz w:val="20"/>
              </w:rPr>
              <w:t>номер страницы</w:t>
            </w:r>
          </w:p>
        </w:tc>
        <w:tc>
          <w:tcPr>
            <w:tcW w:w="1391" w:type="dxa"/>
            <w:vMerge w:val="restart"/>
          </w:tcPr>
          <w:p w:rsidR="00633FF2" w:rsidRDefault="008753EC">
            <w:pPr>
              <w:pStyle w:val="TableParagraph"/>
              <w:spacing w:line="276" w:lineRule="auto"/>
              <w:ind w:left="245" w:hanging="84"/>
              <w:rPr>
                <w:sz w:val="20"/>
              </w:rPr>
            </w:pPr>
            <w:r>
              <w:rPr>
                <w:w w:val="95"/>
                <w:sz w:val="20"/>
              </w:rPr>
              <w:t xml:space="preserve">обозначение </w:t>
            </w:r>
            <w:r>
              <w:rPr>
                <w:sz w:val="20"/>
              </w:rPr>
              <w:t>документа</w:t>
            </w:r>
          </w:p>
        </w:tc>
        <w:tc>
          <w:tcPr>
            <w:tcW w:w="1017" w:type="dxa"/>
            <w:vMerge w:val="restart"/>
          </w:tcPr>
          <w:p w:rsidR="00633FF2" w:rsidRDefault="008753EC">
            <w:pPr>
              <w:pStyle w:val="TableParagraph"/>
              <w:spacing w:line="225" w:lineRule="exact"/>
              <w:ind w:left="158"/>
              <w:rPr>
                <w:sz w:val="20"/>
              </w:rPr>
            </w:pPr>
            <w:r>
              <w:rPr>
                <w:sz w:val="20"/>
              </w:rPr>
              <w:t>подпись</w:t>
            </w:r>
          </w:p>
        </w:tc>
        <w:tc>
          <w:tcPr>
            <w:tcW w:w="1984" w:type="dxa"/>
            <w:vMerge w:val="restart"/>
          </w:tcPr>
          <w:p w:rsidR="00633FF2" w:rsidRDefault="008753EC">
            <w:pPr>
              <w:pStyle w:val="TableParagraph"/>
              <w:spacing w:line="276" w:lineRule="auto"/>
              <w:ind w:left="631" w:right="66" w:firstLine="160"/>
              <w:rPr>
                <w:sz w:val="20"/>
              </w:rPr>
            </w:pPr>
            <w:r>
              <w:rPr>
                <w:sz w:val="20"/>
              </w:rPr>
              <w:t xml:space="preserve">Дата </w:t>
            </w:r>
            <w:r>
              <w:rPr>
                <w:w w:val="95"/>
                <w:sz w:val="20"/>
              </w:rPr>
              <w:t>внесения</w:t>
            </w:r>
          </w:p>
          <w:p w:rsidR="00633FF2" w:rsidRDefault="008753EC">
            <w:pPr>
              <w:pStyle w:val="TableParagraph"/>
              <w:spacing w:line="229" w:lineRule="exact"/>
              <w:ind w:left="540"/>
              <w:rPr>
                <w:sz w:val="20"/>
              </w:rPr>
            </w:pPr>
            <w:r>
              <w:rPr>
                <w:sz w:val="20"/>
              </w:rPr>
              <w:t>изменения</w:t>
            </w:r>
          </w:p>
        </w:tc>
      </w:tr>
      <w:tr w:rsidR="00633FF2">
        <w:trPr>
          <w:trHeight w:val="517"/>
        </w:trPr>
        <w:tc>
          <w:tcPr>
            <w:tcW w:w="427" w:type="dxa"/>
            <w:vMerge/>
            <w:tcBorders>
              <w:top w:val="nil"/>
            </w:tcBorders>
          </w:tcPr>
          <w:p w:rsidR="00633FF2" w:rsidRDefault="00633FF2">
            <w:pPr>
              <w:rPr>
                <w:sz w:val="2"/>
                <w:szCs w:val="2"/>
              </w:rPr>
            </w:pPr>
          </w:p>
        </w:tc>
        <w:tc>
          <w:tcPr>
            <w:tcW w:w="1419" w:type="dxa"/>
          </w:tcPr>
          <w:p w:rsidR="00633FF2" w:rsidRDefault="008753EC">
            <w:pPr>
              <w:pStyle w:val="TableParagraph"/>
              <w:spacing w:line="225" w:lineRule="exact"/>
              <w:ind w:left="158"/>
              <w:rPr>
                <w:sz w:val="20"/>
              </w:rPr>
            </w:pPr>
            <w:r>
              <w:rPr>
                <w:sz w:val="20"/>
              </w:rPr>
              <w:t>измененного</w:t>
            </w:r>
          </w:p>
        </w:tc>
        <w:tc>
          <w:tcPr>
            <w:tcW w:w="1558" w:type="dxa"/>
          </w:tcPr>
          <w:p w:rsidR="00633FF2" w:rsidRDefault="008753EC">
            <w:pPr>
              <w:pStyle w:val="TableParagraph"/>
              <w:spacing w:line="225" w:lineRule="exact"/>
              <w:ind w:left="239"/>
              <w:rPr>
                <w:sz w:val="20"/>
              </w:rPr>
            </w:pPr>
            <w:r>
              <w:rPr>
                <w:sz w:val="20"/>
              </w:rPr>
              <w:t>замененного</w:t>
            </w:r>
          </w:p>
        </w:tc>
        <w:tc>
          <w:tcPr>
            <w:tcW w:w="1418" w:type="dxa"/>
          </w:tcPr>
          <w:p w:rsidR="00633FF2" w:rsidRDefault="008753EC">
            <w:pPr>
              <w:pStyle w:val="TableParagraph"/>
              <w:spacing w:line="225" w:lineRule="exact"/>
              <w:ind w:left="417"/>
              <w:rPr>
                <w:sz w:val="20"/>
              </w:rPr>
            </w:pPr>
            <w:r>
              <w:rPr>
                <w:sz w:val="20"/>
              </w:rPr>
              <w:t>нового</w:t>
            </w:r>
          </w:p>
        </w:tc>
        <w:tc>
          <w:tcPr>
            <w:tcW w:w="1843" w:type="dxa"/>
          </w:tcPr>
          <w:p w:rsidR="00633FF2" w:rsidRDefault="008753EC">
            <w:pPr>
              <w:pStyle w:val="TableParagraph"/>
              <w:spacing w:line="225" w:lineRule="exact"/>
              <w:ind w:left="178"/>
              <w:rPr>
                <w:sz w:val="20"/>
              </w:rPr>
            </w:pPr>
            <w:r>
              <w:rPr>
                <w:sz w:val="20"/>
              </w:rPr>
              <w:t>аннулированного</w:t>
            </w:r>
          </w:p>
        </w:tc>
        <w:tc>
          <w:tcPr>
            <w:tcW w:w="1391" w:type="dxa"/>
            <w:vMerge/>
            <w:tcBorders>
              <w:top w:val="nil"/>
            </w:tcBorders>
          </w:tcPr>
          <w:p w:rsidR="00633FF2" w:rsidRDefault="00633FF2">
            <w:pPr>
              <w:rPr>
                <w:sz w:val="2"/>
                <w:szCs w:val="2"/>
              </w:rPr>
            </w:pPr>
          </w:p>
        </w:tc>
        <w:tc>
          <w:tcPr>
            <w:tcW w:w="1017" w:type="dxa"/>
            <w:vMerge/>
            <w:tcBorders>
              <w:top w:val="nil"/>
            </w:tcBorders>
          </w:tcPr>
          <w:p w:rsidR="00633FF2" w:rsidRDefault="00633FF2">
            <w:pPr>
              <w:rPr>
                <w:sz w:val="2"/>
                <w:szCs w:val="2"/>
              </w:rPr>
            </w:pPr>
          </w:p>
        </w:tc>
        <w:tc>
          <w:tcPr>
            <w:tcW w:w="1984" w:type="dxa"/>
            <w:vMerge/>
            <w:tcBorders>
              <w:top w:val="nil"/>
            </w:tcBorders>
          </w:tcPr>
          <w:p w:rsidR="00633FF2" w:rsidRDefault="00633FF2">
            <w:pPr>
              <w:rPr>
                <w:sz w:val="2"/>
                <w:szCs w:val="2"/>
              </w:rPr>
            </w:pPr>
          </w:p>
        </w:tc>
      </w:tr>
      <w:tr w:rsidR="00633FF2">
        <w:trPr>
          <w:trHeight w:val="477"/>
        </w:trPr>
        <w:tc>
          <w:tcPr>
            <w:tcW w:w="427" w:type="dxa"/>
          </w:tcPr>
          <w:p w:rsidR="00633FF2" w:rsidRDefault="00633FF2">
            <w:pPr>
              <w:pStyle w:val="TableParagraph"/>
              <w:rPr>
                <w:sz w:val="20"/>
              </w:rPr>
            </w:pPr>
          </w:p>
        </w:tc>
        <w:tc>
          <w:tcPr>
            <w:tcW w:w="1419" w:type="dxa"/>
          </w:tcPr>
          <w:p w:rsidR="00633FF2" w:rsidRDefault="00633FF2">
            <w:pPr>
              <w:pStyle w:val="TableParagraph"/>
              <w:rPr>
                <w:sz w:val="20"/>
              </w:rPr>
            </w:pPr>
          </w:p>
        </w:tc>
        <w:tc>
          <w:tcPr>
            <w:tcW w:w="1558" w:type="dxa"/>
          </w:tcPr>
          <w:p w:rsidR="00633FF2" w:rsidRDefault="00633FF2">
            <w:pPr>
              <w:pStyle w:val="TableParagraph"/>
              <w:rPr>
                <w:sz w:val="20"/>
              </w:rPr>
            </w:pPr>
          </w:p>
        </w:tc>
        <w:tc>
          <w:tcPr>
            <w:tcW w:w="1418" w:type="dxa"/>
          </w:tcPr>
          <w:p w:rsidR="00633FF2" w:rsidRDefault="00633FF2">
            <w:pPr>
              <w:pStyle w:val="TableParagraph"/>
              <w:rPr>
                <w:sz w:val="20"/>
              </w:rPr>
            </w:pPr>
          </w:p>
        </w:tc>
        <w:tc>
          <w:tcPr>
            <w:tcW w:w="1843" w:type="dxa"/>
          </w:tcPr>
          <w:p w:rsidR="00633FF2" w:rsidRDefault="00633FF2">
            <w:pPr>
              <w:pStyle w:val="TableParagraph"/>
              <w:rPr>
                <w:sz w:val="20"/>
              </w:rPr>
            </w:pPr>
          </w:p>
        </w:tc>
        <w:tc>
          <w:tcPr>
            <w:tcW w:w="1391" w:type="dxa"/>
          </w:tcPr>
          <w:p w:rsidR="00633FF2" w:rsidRDefault="00633FF2">
            <w:pPr>
              <w:pStyle w:val="TableParagraph"/>
              <w:rPr>
                <w:sz w:val="20"/>
              </w:rPr>
            </w:pPr>
          </w:p>
        </w:tc>
        <w:tc>
          <w:tcPr>
            <w:tcW w:w="1017" w:type="dxa"/>
          </w:tcPr>
          <w:p w:rsidR="00633FF2" w:rsidRDefault="00633FF2">
            <w:pPr>
              <w:pStyle w:val="TableParagraph"/>
              <w:rPr>
                <w:sz w:val="20"/>
              </w:rPr>
            </w:pPr>
          </w:p>
        </w:tc>
        <w:tc>
          <w:tcPr>
            <w:tcW w:w="1984" w:type="dxa"/>
          </w:tcPr>
          <w:p w:rsidR="00633FF2" w:rsidRDefault="00633FF2">
            <w:pPr>
              <w:pStyle w:val="TableParagraph"/>
              <w:rPr>
                <w:sz w:val="20"/>
              </w:rPr>
            </w:pPr>
          </w:p>
        </w:tc>
      </w:tr>
      <w:tr w:rsidR="00633FF2">
        <w:trPr>
          <w:trHeight w:val="474"/>
        </w:trPr>
        <w:tc>
          <w:tcPr>
            <w:tcW w:w="427" w:type="dxa"/>
          </w:tcPr>
          <w:p w:rsidR="00633FF2" w:rsidRDefault="00633FF2">
            <w:pPr>
              <w:pStyle w:val="TableParagraph"/>
              <w:rPr>
                <w:sz w:val="20"/>
              </w:rPr>
            </w:pPr>
          </w:p>
        </w:tc>
        <w:tc>
          <w:tcPr>
            <w:tcW w:w="1419" w:type="dxa"/>
          </w:tcPr>
          <w:p w:rsidR="00633FF2" w:rsidRDefault="00633FF2">
            <w:pPr>
              <w:pStyle w:val="TableParagraph"/>
              <w:rPr>
                <w:sz w:val="20"/>
              </w:rPr>
            </w:pPr>
          </w:p>
        </w:tc>
        <w:tc>
          <w:tcPr>
            <w:tcW w:w="1558" w:type="dxa"/>
          </w:tcPr>
          <w:p w:rsidR="00633FF2" w:rsidRDefault="00633FF2">
            <w:pPr>
              <w:pStyle w:val="TableParagraph"/>
              <w:rPr>
                <w:sz w:val="20"/>
              </w:rPr>
            </w:pPr>
          </w:p>
        </w:tc>
        <w:tc>
          <w:tcPr>
            <w:tcW w:w="1418" w:type="dxa"/>
          </w:tcPr>
          <w:p w:rsidR="00633FF2" w:rsidRDefault="00633FF2">
            <w:pPr>
              <w:pStyle w:val="TableParagraph"/>
              <w:rPr>
                <w:sz w:val="20"/>
              </w:rPr>
            </w:pPr>
          </w:p>
        </w:tc>
        <w:tc>
          <w:tcPr>
            <w:tcW w:w="1843" w:type="dxa"/>
          </w:tcPr>
          <w:p w:rsidR="00633FF2" w:rsidRDefault="00633FF2">
            <w:pPr>
              <w:pStyle w:val="TableParagraph"/>
              <w:rPr>
                <w:sz w:val="20"/>
              </w:rPr>
            </w:pPr>
          </w:p>
        </w:tc>
        <w:tc>
          <w:tcPr>
            <w:tcW w:w="1391" w:type="dxa"/>
          </w:tcPr>
          <w:p w:rsidR="00633FF2" w:rsidRDefault="00633FF2">
            <w:pPr>
              <w:pStyle w:val="TableParagraph"/>
              <w:rPr>
                <w:sz w:val="20"/>
              </w:rPr>
            </w:pPr>
          </w:p>
        </w:tc>
        <w:tc>
          <w:tcPr>
            <w:tcW w:w="1017" w:type="dxa"/>
          </w:tcPr>
          <w:p w:rsidR="00633FF2" w:rsidRDefault="00633FF2">
            <w:pPr>
              <w:pStyle w:val="TableParagraph"/>
              <w:rPr>
                <w:sz w:val="20"/>
              </w:rPr>
            </w:pPr>
          </w:p>
        </w:tc>
        <w:tc>
          <w:tcPr>
            <w:tcW w:w="1984" w:type="dxa"/>
          </w:tcPr>
          <w:p w:rsidR="00633FF2" w:rsidRDefault="00633FF2">
            <w:pPr>
              <w:pStyle w:val="TableParagraph"/>
              <w:rPr>
                <w:sz w:val="20"/>
              </w:rPr>
            </w:pPr>
          </w:p>
        </w:tc>
      </w:tr>
      <w:tr w:rsidR="00633FF2">
        <w:trPr>
          <w:trHeight w:val="542"/>
        </w:trPr>
        <w:tc>
          <w:tcPr>
            <w:tcW w:w="427" w:type="dxa"/>
          </w:tcPr>
          <w:p w:rsidR="00633FF2" w:rsidRDefault="00633FF2">
            <w:pPr>
              <w:pStyle w:val="TableParagraph"/>
              <w:rPr>
                <w:sz w:val="20"/>
              </w:rPr>
            </w:pPr>
          </w:p>
        </w:tc>
        <w:tc>
          <w:tcPr>
            <w:tcW w:w="1419" w:type="dxa"/>
          </w:tcPr>
          <w:p w:rsidR="00633FF2" w:rsidRDefault="00633FF2">
            <w:pPr>
              <w:pStyle w:val="TableParagraph"/>
              <w:rPr>
                <w:sz w:val="20"/>
              </w:rPr>
            </w:pPr>
          </w:p>
        </w:tc>
        <w:tc>
          <w:tcPr>
            <w:tcW w:w="1558" w:type="dxa"/>
          </w:tcPr>
          <w:p w:rsidR="00633FF2" w:rsidRDefault="00633FF2">
            <w:pPr>
              <w:pStyle w:val="TableParagraph"/>
              <w:rPr>
                <w:sz w:val="20"/>
              </w:rPr>
            </w:pPr>
          </w:p>
        </w:tc>
        <w:tc>
          <w:tcPr>
            <w:tcW w:w="1418" w:type="dxa"/>
          </w:tcPr>
          <w:p w:rsidR="00633FF2" w:rsidRDefault="00633FF2">
            <w:pPr>
              <w:pStyle w:val="TableParagraph"/>
              <w:rPr>
                <w:sz w:val="20"/>
              </w:rPr>
            </w:pPr>
          </w:p>
        </w:tc>
        <w:tc>
          <w:tcPr>
            <w:tcW w:w="1843" w:type="dxa"/>
          </w:tcPr>
          <w:p w:rsidR="00633FF2" w:rsidRDefault="00633FF2">
            <w:pPr>
              <w:pStyle w:val="TableParagraph"/>
              <w:rPr>
                <w:sz w:val="20"/>
              </w:rPr>
            </w:pPr>
          </w:p>
        </w:tc>
        <w:tc>
          <w:tcPr>
            <w:tcW w:w="1391" w:type="dxa"/>
          </w:tcPr>
          <w:p w:rsidR="00633FF2" w:rsidRDefault="00633FF2">
            <w:pPr>
              <w:pStyle w:val="TableParagraph"/>
              <w:rPr>
                <w:sz w:val="20"/>
              </w:rPr>
            </w:pPr>
          </w:p>
        </w:tc>
        <w:tc>
          <w:tcPr>
            <w:tcW w:w="1017" w:type="dxa"/>
          </w:tcPr>
          <w:p w:rsidR="00633FF2" w:rsidRDefault="00633FF2">
            <w:pPr>
              <w:pStyle w:val="TableParagraph"/>
              <w:rPr>
                <w:sz w:val="20"/>
              </w:rPr>
            </w:pPr>
          </w:p>
        </w:tc>
        <w:tc>
          <w:tcPr>
            <w:tcW w:w="1984" w:type="dxa"/>
          </w:tcPr>
          <w:p w:rsidR="00633FF2" w:rsidRDefault="00633FF2">
            <w:pPr>
              <w:pStyle w:val="TableParagraph"/>
              <w:rPr>
                <w:sz w:val="20"/>
              </w:rPr>
            </w:pPr>
          </w:p>
        </w:tc>
      </w:tr>
      <w:tr w:rsidR="00633FF2">
        <w:trPr>
          <w:trHeight w:val="542"/>
        </w:trPr>
        <w:tc>
          <w:tcPr>
            <w:tcW w:w="427" w:type="dxa"/>
          </w:tcPr>
          <w:p w:rsidR="00633FF2" w:rsidRDefault="00633FF2">
            <w:pPr>
              <w:pStyle w:val="TableParagraph"/>
              <w:rPr>
                <w:sz w:val="20"/>
              </w:rPr>
            </w:pPr>
          </w:p>
        </w:tc>
        <w:tc>
          <w:tcPr>
            <w:tcW w:w="1419" w:type="dxa"/>
          </w:tcPr>
          <w:p w:rsidR="00633FF2" w:rsidRDefault="00633FF2">
            <w:pPr>
              <w:pStyle w:val="TableParagraph"/>
              <w:rPr>
                <w:sz w:val="20"/>
              </w:rPr>
            </w:pPr>
          </w:p>
        </w:tc>
        <w:tc>
          <w:tcPr>
            <w:tcW w:w="1558" w:type="dxa"/>
          </w:tcPr>
          <w:p w:rsidR="00633FF2" w:rsidRDefault="00633FF2">
            <w:pPr>
              <w:pStyle w:val="TableParagraph"/>
              <w:rPr>
                <w:sz w:val="20"/>
              </w:rPr>
            </w:pPr>
          </w:p>
        </w:tc>
        <w:tc>
          <w:tcPr>
            <w:tcW w:w="1418" w:type="dxa"/>
          </w:tcPr>
          <w:p w:rsidR="00633FF2" w:rsidRDefault="00633FF2">
            <w:pPr>
              <w:pStyle w:val="TableParagraph"/>
              <w:rPr>
                <w:sz w:val="20"/>
              </w:rPr>
            </w:pPr>
          </w:p>
        </w:tc>
        <w:tc>
          <w:tcPr>
            <w:tcW w:w="1843" w:type="dxa"/>
          </w:tcPr>
          <w:p w:rsidR="00633FF2" w:rsidRDefault="00633FF2">
            <w:pPr>
              <w:pStyle w:val="TableParagraph"/>
              <w:rPr>
                <w:sz w:val="20"/>
              </w:rPr>
            </w:pPr>
          </w:p>
        </w:tc>
        <w:tc>
          <w:tcPr>
            <w:tcW w:w="1391" w:type="dxa"/>
          </w:tcPr>
          <w:p w:rsidR="00633FF2" w:rsidRDefault="00633FF2">
            <w:pPr>
              <w:pStyle w:val="TableParagraph"/>
              <w:rPr>
                <w:sz w:val="20"/>
              </w:rPr>
            </w:pPr>
          </w:p>
        </w:tc>
        <w:tc>
          <w:tcPr>
            <w:tcW w:w="1017" w:type="dxa"/>
          </w:tcPr>
          <w:p w:rsidR="00633FF2" w:rsidRDefault="00633FF2">
            <w:pPr>
              <w:pStyle w:val="TableParagraph"/>
              <w:rPr>
                <w:sz w:val="20"/>
              </w:rPr>
            </w:pPr>
          </w:p>
        </w:tc>
        <w:tc>
          <w:tcPr>
            <w:tcW w:w="1984" w:type="dxa"/>
          </w:tcPr>
          <w:p w:rsidR="00633FF2" w:rsidRDefault="00633FF2">
            <w:pPr>
              <w:pStyle w:val="TableParagraph"/>
              <w:rPr>
                <w:sz w:val="20"/>
              </w:rPr>
            </w:pPr>
          </w:p>
        </w:tc>
      </w:tr>
      <w:tr w:rsidR="00633FF2">
        <w:trPr>
          <w:trHeight w:val="542"/>
        </w:trPr>
        <w:tc>
          <w:tcPr>
            <w:tcW w:w="427" w:type="dxa"/>
          </w:tcPr>
          <w:p w:rsidR="00633FF2" w:rsidRDefault="00633FF2">
            <w:pPr>
              <w:pStyle w:val="TableParagraph"/>
              <w:rPr>
                <w:sz w:val="20"/>
              </w:rPr>
            </w:pPr>
          </w:p>
        </w:tc>
        <w:tc>
          <w:tcPr>
            <w:tcW w:w="1419" w:type="dxa"/>
          </w:tcPr>
          <w:p w:rsidR="00633FF2" w:rsidRDefault="00633FF2">
            <w:pPr>
              <w:pStyle w:val="TableParagraph"/>
              <w:rPr>
                <w:sz w:val="20"/>
              </w:rPr>
            </w:pPr>
          </w:p>
        </w:tc>
        <w:tc>
          <w:tcPr>
            <w:tcW w:w="1558" w:type="dxa"/>
          </w:tcPr>
          <w:p w:rsidR="00633FF2" w:rsidRDefault="00633FF2">
            <w:pPr>
              <w:pStyle w:val="TableParagraph"/>
              <w:rPr>
                <w:sz w:val="20"/>
              </w:rPr>
            </w:pPr>
          </w:p>
        </w:tc>
        <w:tc>
          <w:tcPr>
            <w:tcW w:w="1418" w:type="dxa"/>
          </w:tcPr>
          <w:p w:rsidR="00633FF2" w:rsidRDefault="00633FF2">
            <w:pPr>
              <w:pStyle w:val="TableParagraph"/>
              <w:rPr>
                <w:sz w:val="20"/>
              </w:rPr>
            </w:pPr>
          </w:p>
        </w:tc>
        <w:tc>
          <w:tcPr>
            <w:tcW w:w="1843" w:type="dxa"/>
          </w:tcPr>
          <w:p w:rsidR="00633FF2" w:rsidRDefault="00633FF2">
            <w:pPr>
              <w:pStyle w:val="TableParagraph"/>
              <w:rPr>
                <w:sz w:val="20"/>
              </w:rPr>
            </w:pPr>
          </w:p>
        </w:tc>
        <w:tc>
          <w:tcPr>
            <w:tcW w:w="1391" w:type="dxa"/>
          </w:tcPr>
          <w:p w:rsidR="00633FF2" w:rsidRDefault="00633FF2">
            <w:pPr>
              <w:pStyle w:val="TableParagraph"/>
              <w:rPr>
                <w:sz w:val="20"/>
              </w:rPr>
            </w:pPr>
          </w:p>
        </w:tc>
        <w:tc>
          <w:tcPr>
            <w:tcW w:w="1017" w:type="dxa"/>
          </w:tcPr>
          <w:p w:rsidR="00633FF2" w:rsidRDefault="00633FF2">
            <w:pPr>
              <w:pStyle w:val="TableParagraph"/>
              <w:rPr>
                <w:sz w:val="20"/>
              </w:rPr>
            </w:pPr>
          </w:p>
        </w:tc>
        <w:tc>
          <w:tcPr>
            <w:tcW w:w="1984" w:type="dxa"/>
          </w:tcPr>
          <w:p w:rsidR="00633FF2" w:rsidRDefault="00633FF2">
            <w:pPr>
              <w:pStyle w:val="TableParagraph"/>
              <w:rPr>
                <w:sz w:val="20"/>
              </w:rPr>
            </w:pPr>
          </w:p>
        </w:tc>
      </w:tr>
      <w:tr w:rsidR="00633FF2">
        <w:trPr>
          <w:trHeight w:val="542"/>
        </w:trPr>
        <w:tc>
          <w:tcPr>
            <w:tcW w:w="427" w:type="dxa"/>
          </w:tcPr>
          <w:p w:rsidR="00633FF2" w:rsidRDefault="00633FF2">
            <w:pPr>
              <w:pStyle w:val="TableParagraph"/>
              <w:rPr>
                <w:sz w:val="20"/>
              </w:rPr>
            </w:pPr>
          </w:p>
        </w:tc>
        <w:tc>
          <w:tcPr>
            <w:tcW w:w="1419" w:type="dxa"/>
          </w:tcPr>
          <w:p w:rsidR="00633FF2" w:rsidRDefault="00633FF2">
            <w:pPr>
              <w:pStyle w:val="TableParagraph"/>
              <w:rPr>
                <w:sz w:val="20"/>
              </w:rPr>
            </w:pPr>
          </w:p>
        </w:tc>
        <w:tc>
          <w:tcPr>
            <w:tcW w:w="1558" w:type="dxa"/>
          </w:tcPr>
          <w:p w:rsidR="00633FF2" w:rsidRDefault="00633FF2">
            <w:pPr>
              <w:pStyle w:val="TableParagraph"/>
              <w:rPr>
                <w:sz w:val="20"/>
              </w:rPr>
            </w:pPr>
          </w:p>
        </w:tc>
        <w:tc>
          <w:tcPr>
            <w:tcW w:w="1418" w:type="dxa"/>
          </w:tcPr>
          <w:p w:rsidR="00633FF2" w:rsidRDefault="00633FF2">
            <w:pPr>
              <w:pStyle w:val="TableParagraph"/>
              <w:rPr>
                <w:sz w:val="20"/>
              </w:rPr>
            </w:pPr>
          </w:p>
        </w:tc>
        <w:tc>
          <w:tcPr>
            <w:tcW w:w="1843" w:type="dxa"/>
          </w:tcPr>
          <w:p w:rsidR="00633FF2" w:rsidRDefault="00633FF2">
            <w:pPr>
              <w:pStyle w:val="TableParagraph"/>
              <w:rPr>
                <w:sz w:val="20"/>
              </w:rPr>
            </w:pPr>
          </w:p>
        </w:tc>
        <w:tc>
          <w:tcPr>
            <w:tcW w:w="1391" w:type="dxa"/>
          </w:tcPr>
          <w:p w:rsidR="00633FF2" w:rsidRDefault="00633FF2">
            <w:pPr>
              <w:pStyle w:val="TableParagraph"/>
              <w:rPr>
                <w:sz w:val="20"/>
              </w:rPr>
            </w:pPr>
          </w:p>
        </w:tc>
        <w:tc>
          <w:tcPr>
            <w:tcW w:w="1017" w:type="dxa"/>
          </w:tcPr>
          <w:p w:rsidR="00633FF2" w:rsidRDefault="00633FF2">
            <w:pPr>
              <w:pStyle w:val="TableParagraph"/>
              <w:rPr>
                <w:sz w:val="20"/>
              </w:rPr>
            </w:pPr>
          </w:p>
        </w:tc>
        <w:tc>
          <w:tcPr>
            <w:tcW w:w="1984" w:type="dxa"/>
          </w:tcPr>
          <w:p w:rsidR="00633FF2" w:rsidRDefault="00633FF2">
            <w:pPr>
              <w:pStyle w:val="TableParagraph"/>
              <w:rPr>
                <w:sz w:val="20"/>
              </w:rPr>
            </w:pPr>
          </w:p>
        </w:tc>
      </w:tr>
      <w:tr w:rsidR="00633FF2">
        <w:trPr>
          <w:trHeight w:val="542"/>
        </w:trPr>
        <w:tc>
          <w:tcPr>
            <w:tcW w:w="427" w:type="dxa"/>
          </w:tcPr>
          <w:p w:rsidR="00633FF2" w:rsidRDefault="00633FF2">
            <w:pPr>
              <w:pStyle w:val="TableParagraph"/>
              <w:rPr>
                <w:sz w:val="20"/>
              </w:rPr>
            </w:pPr>
          </w:p>
        </w:tc>
        <w:tc>
          <w:tcPr>
            <w:tcW w:w="1419" w:type="dxa"/>
          </w:tcPr>
          <w:p w:rsidR="00633FF2" w:rsidRDefault="00633FF2">
            <w:pPr>
              <w:pStyle w:val="TableParagraph"/>
              <w:rPr>
                <w:sz w:val="20"/>
              </w:rPr>
            </w:pPr>
          </w:p>
        </w:tc>
        <w:tc>
          <w:tcPr>
            <w:tcW w:w="1558" w:type="dxa"/>
          </w:tcPr>
          <w:p w:rsidR="00633FF2" w:rsidRDefault="00633FF2">
            <w:pPr>
              <w:pStyle w:val="TableParagraph"/>
              <w:rPr>
                <w:sz w:val="20"/>
              </w:rPr>
            </w:pPr>
          </w:p>
        </w:tc>
        <w:tc>
          <w:tcPr>
            <w:tcW w:w="1418" w:type="dxa"/>
          </w:tcPr>
          <w:p w:rsidR="00633FF2" w:rsidRDefault="00633FF2">
            <w:pPr>
              <w:pStyle w:val="TableParagraph"/>
              <w:rPr>
                <w:sz w:val="20"/>
              </w:rPr>
            </w:pPr>
          </w:p>
        </w:tc>
        <w:tc>
          <w:tcPr>
            <w:tcW w:w="1843" w:type="dxa"/>
          </w:tcPr>
          <w:p w:rsidR="00633FF2" w:rsidRDefault="00633FF2">
            <w:pPr>
              <w:pStyle w:val="TableParagraph"/>
              <w:rPr>
                <w:sz w:val="20"/>
              </w:rPr>
            </w:pPr>
          </w:p>
        </w:tc>
        <w:tc>
          <w:tcPr>
            <w:tcW w:w="1391" w:type="dxa"/>
          </w:tcPr>
          <w:p w:rsidR="00633FF2" w:rsidRDefault="00633FF2">
            <w:pPr>
              <w:pStyle w:val="TableParagraph"/>
              <w:rPr>
                <w:sz w:val="20"/>
              </w:rPr>
            </w:pPr>
          </w:p>
        </w:tc>
        <w:tc>
          <w:tcPr>
            <w:tcW w:w="1017" w:type="dxa"/>
          </w:tcPr>
          <w:p w:rsidR="00633FF2" w:rsidRDefault="00633FF2">
            <w:pPr>
              <w:pStyle w:val="TableParagraph"/>
              <w:rPr>
                <w:sz w:val="20"/>
              </w:rPr>
            </w:pPr>
          </w:p>
        </w:tc>
        <w:tc>
          <w:tcPr>
            <w:tcW w:w="1984" w:type="dxa"/>
          </w:tcPr>
          <w:p w:rsidR="00633FF2" w:rsidRDefault="00633FF2">
            <w:pPr>
              <w:pStyle w:val="TableParagraph"/>
              <w:rPr>
                <w:sz w:val="20"/>
              </w:rPr>
            </w:pPr>
          </w:p>
        </w:tc>
      </w:tr>
      <w:tr w:rsidR="00633FF2">
        <w:trPr>
          <w:trHeight w:val="541"/>
        </w:trPr>
        <w:tc>
          <w:tcPr>
            <w:tcW w:w="427" w:type="dxa"/>
          </w:tcPr>
          <w:p w:rsidR="00633FF2" w:rsidRDefault="00633FF2">
            <w:pPr>
              <w:pStyle w:val="TableParagraph"/>
              <w:rPr>
                <w:sz w:val="20"/>
              </w:rPr>
            </w:pPr>
          </w:p>
        </w:tc>
        <w:tc>
          <w:tcPr>
            <w:tcW w:w="1419" w:type="dxa"/>
          </w:tcPr>
          <w:p w:rsidR="00633FF2" w:rsidRDefault="00633FF2">
            <w:pPr>
              <w:pStyle w:val="TableParagraph"/>
              <w:rPr>
                <w:sz w:val="20"/>
              </w:rPr>
            </w:pPr>
          </w:p>
        </w:tc>
        <w:tc>
          <w:tcPr>
            <w:tcW w:w="1558" w:type="dxa"/>
          </w:tcPr>
          <w:p w:rsidR="00633FF2" w:rsidRDefault="00633FF2">
            <w:pPr>
              <w:pStyle w:val="TableParagraph"/>
              <w:rPr>
                <w:sz w:val="20"/>
              </w:rPr>
            </w:pPr>
          </w:p>
        </w:tc>
        <w:tc>
          <w:tcPr>
            <w:tcW w:w="1418" w:type="dxa"/>
          </w:tcPr>
          <w:p w:rsidR="00633FF2" w:rsidRDefault="00633FF2">
            <w:pPr>
              <w:pStyle w:val="TableParagraph"/>
              <w:rPr>
                <w:sz w:val="20"/>
              </w:rPr>
            </w:pPr>
          </w:p>
        </w:tc>
        <w:tc>
          <w:tcPr>
            <w:tcW w:w="1843" w:type="dxa"/>
          </w:tcPr>
          <w:p w:rsidR="00633FF2" w:rsidRDefault="00633FF2">
            <w:pPr>
              <w:pStyle w:val="TableParagraph"/>
              <w:rPr>
                <w:sz w:val="20"/>
              </w:rPr>
            </w:pPr>
          </w:p>
        </w:tc>
        <w:tc>
          <w:tcPr>
            <w:tcW w:w="1391" w:type="dxa"/>
          </w:tcPr>
          <w:p w:rsidR="00633FF2" w:rsidRDefault="00633FF2">
            <w:pPr>
              <w:pStyle w:val="TableParagraph"/>
              <w:rPr>
                <w:sz w:val="20"/>
              </w:rPr>
            </w:pPr>
          </w:p>
        </w:tc>
        <w:tc>
          <w:tcPr>
            <w:tcW w:w="1017" w:type="dxa"/>
          </w:tcPr>
          <w:p w:rsidR="00633FF2" w:rsidRDefault="00633FF2">
            <w:pPr>
              <w:pStyle w:val="TableParagraph"/>
              <w:rPr>
                <w:sz w:val="20"/>
              </w:rPr>
            </w:pPr>
          </w:p>
        </w:tc>
        <w:tc>
          <w:tcPr>
            <w:tcW w:w="1984" w:type="dxa"/>
          </w:tcPr>
          <w:p w:rsidR="00633FF2" w:rsidRDefault="00633FF2">
            <w:pPr>
              <w:pStyle w:val="TableParagraph"/>
              <w:rPr>
                <w:sz w:val="20"/>
              </w:rPr>
            </w:pPr>
          </w:p>
        </w:tc>
      </w:tr>
    </w:tbl>
    <w:p w:rsidR="008753EC" w:rsidRDefault="008753EC"/>
    <w:sectPr w:rsidR="008753EC">
      <w:pgSz w:w="11910" w:h="16840"/>
      <w:pgMar w:top="1360" w:right="20" w:bottom="1240" w:left="600" w:header="0" w:footer="97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53EC" w:rsidRDefault="008753EC">
      <w:r>
        <w:separator/>
      </w:r>
    </w:p>
  </w:endnote>
  <w:endnote w:type="continuationSeparator" w:id="0">
    <w:p w:rsidR="008753EC" w:rsidRDefault="00875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FF2" w:rsidRDefault="00004F89">
    <w:pPr>
      <w:pStyle w:val="a3"/>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544.95pt;margin-top:778.25pt;width:10pt;height:15.3pt;z-index:-253064192;mso-position-horizontal-relative:page;mso-position-vertical-relative:page" filled="f" stroked="f">
          <v:textbox inset="0,0,0,0">
            <w:txbxContent>
              <w:p w:rsidR="00633FF2" w:rsidRDefault="008753EC">
                <w:pPr>
                  <w:spacing w:before="10"/>
                  <w:ind w:left="40"/>
                  <w:rPr>
                    <w:sz w:val="24"/>
                  </w:rPr>
                </w:pPr>
                <w:r>
                  <w:fldChar w:fldCharType="begin"/>
                </w:r>
                <w:r>
                  <w:rPr>
                    <w:sz w:val="24"/>
                  </w:rPr>
                  <w:instrText xml:space="preserve"> PAGE </w:instrText>
                </w:r>
                <w:r>
                  <w:fldChar w:fldCharType="separate"/>
                </w:r>
                <w:r w:rsidR="00004F89">
                  <w:rPr>
                    <w:noProof/>
                    <w:sz w:val="24"/>
                  </w:rPr>
                  <w:t>9</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FF2" w:rsidRDefault="00004F89">
    <w:pPr>
      <w:pStyle w:val="a3"/>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772.4pt;margin-top:531.65pt;width:14pt;height:15.3pt;z-index:-253063168;mso-position-horizontal-relative:page;mso-position-vertical-relative:page" filled="f" stroked="f">
          <v:textbox inset="0,0,0,0">
            <w:txbxContent>
              <w:p w:rsidR="00633FF2" w:rsidRDefault="008753EC">
                <w:pPr>
                  <w:spacing w:before="10"/>
                  <w:ind w:left="20"/>
                  <w:rPr>
                    <w:sz w:val="24"/>
                  </w:rPr>
                </w:pPr>
                <w:r>
                  <w:rPr>
                    <w:sz w:val="24"/>
                  </w:rPr>
                  <w:t>10</w:t>
                </w:r>
              </w:p>
            </w:txbxContent>
          </v:textbox>
          <w10:wrap anchorx="page" anchory="page"/>
        </v:shape>
      </w:pic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FF2" w:rsidRDefault="00004F89">
    <w:pPr>
      <w:pStyle w:val="a3"/>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538.95pt;margin-top:778.25pt;width:16pt;height:15.3pt;z-index:-253062144;mso-position-horizontal-relative:page;mso-position-vertical-relative:page" filled="f" stroked="f">
          <v:textbox inset="0,0,0,0">
            <w:txbxContent>
              <w:p w:rsidR="00633FF2" w:rsidRDefault="008753EC">
                <w:pPr>
                  <w:spacing w:before="10"/>
                  <w:ind w:left="40"/>
                  <w:rPr>
                    <w:sz w:val="24"/>
                  </w:rPr>
                </w:pPr>
                <w:r>
                  <w:fldChar w:fldCharType="begin"/>
                </w:r>
                <w:r>
                  <w:rPr>
                    <w:sz w:val="24"/>
                  </w:rPr>
                  <w:instrText xml:space="preserve"> PAGE </w:instrText>
                </w:r>
                <w:r>
                  <w:fldChar w:fldCharType="separate"/>
                </w:r>
                <w:r w:rsidR="00004F89">
                  <w:rPr>
                    <w:noProof/>
                    <w:sz w:val="24"/>
                  </w:rPr>
                  <w:t>23</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53EC" w:rsidRDefault="008753EC">
      <w:r>
        <w:separator/>
      </w:r>
    </w:p>
  </w:footnote>
  <w:footnote w:type="continuationSeparator" w:id="0">
    <w:p w:rsidR="008753EC" w:rsidRDefault="008753E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47ADD"/>
    <w:multiLevelType w:val="multilevel"/>
    <w:tmpl w:val="37C62CC6"/>
    <w:lvl w:ilvl="0">
      <w:start w:val="33"/>
      <w:numFmt w:val="decimal"/>
      <w:lvlText w:val="%1"/>
      <w:lvlJc w:val="left"/>
      <w:pPr>
        <w:ind w:left="1292" w:hanging="1050"/>
        <w:jc w:val="left"/>
      </w:pPr>
      <w:rPr>
        <w:rFonts w:hint="default"/>
        <w:lang w:val="ru-RU" w:eastAsia="ru-RU" w:bidi="ru-RU"/>
      </w:rPr>
    </w:lvl>
    <w:lvl w:ilvl="1">
      <w:start w:val="2"/>
      <w:numFmt w:val="decimalZero"/>
      <w:lvlText w:val="%1.%2"/>
      <w:lvlJc w:val="left"/>
      <w:pPr>
        <w:ind w:left="1292" w:hanging="1050"/>
        <w:jc w:val="left"/>
      </w:pPr>
      <w:rPr>
        <w:rFonts w:hint="default"/>
        <w:lang w:val="ru-RU" w:eastAsia="ru-RU" w:bidi="ru-RU"/>
      </w:rPr>
    </w:lvl>
    <w:lvl w:ilvl="2">
      <w:start w:val="1"/>
      <w:numFmt w:val="decimalZero"/>
      <w:lvlText w:val="%1.%2.%3"/>
      <w:lvlJc w:val="left"/>
      <w:pPr>
        <w:ind w:left="1292" w:hanging="1050"/>
        <w:jc w:val="left"/>
      </w:pPr>
      <w:rPr>
        <w:rFonts w:ascii="Times New Roman" w:eastAsia="Times New Roman" w:hAnsi="Times New Roman" w:cs="Times New Roman" w:hint="default"/>
        <w:spacing w:val="-4"/>
        <w:w w:val="100"/>
        <w:sz w:val="28"/>
        <w:szCs w:val="28"/>
        <w:lang w:val="ru-RU" w:eastAsia="ru-RU" w:bidi="ru-RU"/>
      </w:rPr>
    </w:lvl>
    <w:lvl w:ilvl="3">
      <w:start w:val="1"/>
      <w:numFmt w:val="decimal"/>
      <w:lvlText w:val="%4."/>
      <w:lvlJc w:val="left"/>
      <w:pPr>
        <w:ind w:left="242" w:hanging="281"/>
        <w:jc w:val="right"/>
      </w:pPr>
      <w:rPr>
        <w:rFonts w:ascii="Times New Roman" w:eastAsia="Times New Roman" w:hAnsi="Times New Roman" w:cs="Times New Roman" w:hint="default"/>
        <w:b/>
        <w:bCs/>
        <w:w w:val="100"/>
        <w:sz w:val="28"/>
        <w:szCs w:val="28"/>
        <w:lang w:val="ru-RU" w:eastAsia="ru-RU" w:bidi="ru-RU"/>
      </w:rPr>
    </w:lvl>
    <w:lvl w:ilvl="4">
      <w:start w:val="1"/>
      <w:numFmt w:val="decimal"/>
      <w:lvlText w:val="%4.%5."/>
      <w:lvlJc w:val="left"/>
      <w:pPr>
        <w:ind w:left="3783" w:hanging="493"/>
        <w:jc w:val="right"/>
      </w:pPr>
      <w:rPr>
        <w:rFonts w:ascii="Times New Roman" w:eastAsia="Times New Roman" w:hAnsi="Times New Roman" w:cs="Times New Roman" w:hint="default"/>
        <w:b/>
        <w:bCs/>
        <w:w w:val="100"/>
        <w:sz w:val="28"/>
        <w:szCs w:val="28"/>
        <w:lang w:val="ru-RU" w:eastAsia="ru-RU" w:bidi="ru-RU"/>
      </w:rPr>
    </w:lvl>
    <w:lvl w:ilvl="5">
      <w:numFmt w:val="bullet"/>
      <w:lvlText w:val="•"/>
      <w:lvlJc w:val="left"/>
      <w:pPr>
        <w:ind w:left="6069" w:hanging="493"/>
      </w:pPr>
      <w:rPr>
        <w:rFonts w:hint="default"/>
        <w:lang w:val="ru-RU" w:eastAsia="ru-RU" w:bidi="ru-RU"/>
      </w:rPr>
    </w:lvl>
    <w:lvl w:ilvl="6">
      <w:numFmt w:val="bullet"/>
      <w:lvlText w:val="•"/>
      <w:lvlJc w:val="left"/>
      <w:pPr>
        <w:ind w:left="6833" w:hanging="493"/>
      </w:pPr>
      <w:rPr>
        <w:rFonts w:hint="default"/>
        <w:lang w:val="ru-RU" w:eastAsia="ru-RU" w:bidi="ru-RU"/>
      </w:rPr>
    </w:lvl>
    <w:lvl w:ilvl="7">
      <w:numFmt w:val="bullet"/>
      <w:lvlText w:val="•"/>
      <w:lvlJc w:val="left"/>
      <w:pPr>
        <w:ind w:left="7596" w:hanging="493"/>
      </w:pPr>
      <w:rPr>
        <w:rFonts w:hint="default"/>
        <w:lang w:val="ru-RU" w:eastAsia="ru-RU" w:bidi="ru-RU"/>
      </w:rPr>
    </w:lvl>
    <w:lvl w:ilvl="8">
      <w:numFmt w:val="bullet"/>
      <w:lvlText w:val="•"/>
      <w:lvlJc w:val="left"/>
      <w:pPr>
        <w:ind w:left="8359" w:hanging="493"/>
      </w:pPr>
      <w:rPr>
        <w:rFonts w:hint="default"/>
        <w:lang w:val="ru-RU" w:eastAsia="ru-RU" w:bidi="ru-RU"/>
      </w:rPr>
    </w:lvl>
  </w:abstractNum>
  <w:abstractNum w:abstractNumId="1" w15:restartNumberingAfterBreak="0">
    <w:nsid w:val="164F77D9"/>
    <w:multiLevelType w:val="multilevel"/>
    <w:tmpl w:val="1F208ADE"/>
    <w:lvl w:ilvl="0">
      <w:start w:val="1"/>
      <w:numFmt w:val="decimal"/>
      <w:lvlText w:val="%1"/>
      <w:lvlJc w:val="left"/>
      <w:pPr>
        <w:ind w:left="242" w:hanging="424"/>
        <w:jc w:val="left"/>
      </w:pPr>
      <w:rPr>
        <w:rFonts w:hint="default"/>
        <w:lang w:val="ru-RU" w:eastAsia="ru-RU" w:bidi="ru-RU"/>
      </w:rPr>
    </w:lvl>
    <w:lvl w:ilvl="1">
      <w:start w:val="1"/>
      <w:numFmt w:val="decimal"/>
      <w:lvlText w:val="%1.%2."/>
      <w:lvlJc w:val="left"/>
      <w:pPr>
        <w:ind w:left="242" w:hanging="424"/>
        <w:jc w:val="left"/>
      </w:pPr>
      <w:rPr>
        <w:rFonts w:hint="default"/>
        <w:w w:val="100"/>
        <w:lang w:val="ru-RU" w:eastAsia="ru-RU" w:bidi="ru-RU"/>
      </w:rPr>
    </w:lvl>
    <w:lvl w:ilvl="2">
      <w:numFmt w:val="bullet"/>
      <w:lvlText w:val="•"/>
      <w:lvlJc w:val="left"/>
      <w:pPr>
        <w:ind w:left="2169" w:hanging="424"/>
      </w:pPr>
      <w:rPr>
        <w:rFonts w:hint="default"/>
        <w:lang w:val="ru-RU" w:eastAsia="ru-RU" w:bidi="ru-RU"/>
      </w:rPr>
    </w:lvl>
    <w:lvl w:ilvl="3">
      <w:numFmt w:val="bullet"/>
      <w:lvlText w:val="•"/>
      <w:lvlJc w:val="left"/>
      <w:pPr>
        <w:ind w:left="3133" w:hanging="424"/>
      </w:pPr>
      <w:rPr>
        <w:rFonts w:hint="default"/>
        <w:lang w:val="ru-RU" w:eastAsia="ru-RU" w:bidi="ru-RU"/>
      </w:rPr>
    </w:lvl>
    <w:lvl w:ilvl="4">
      <w:numFmt w:val="bullet"/>
      <w:lvlText w:val="•"/>
      <w:lvlJc w:val="left"/>
      <w:pPr>
        <w:ind w:left="4098" w:hanging="424"/>
      </w:pPr>
      <w:rPr>
        <w:rFonts w:hint="default"/>
        <w:lang w:val="ru-RU" w:eastAsia="ru-RU" w:bidi="ru-RU"/>
      </w:rPr>
    </w:lvl>
    <w:lvl w:ilvl="5">
      <w:numFmt w:val="bullet"/>
      <w:lvlText w:val="•"/>
      <w:lvlJc w:val="left"/>
      <w:pPr>
        <w:ind w:left="5063" w:hanging="424"/>
      </w:pPr>
      <w:rPr>
        <w:rFonts w:hint="default"/>
        <w:lang w:val="ru-RU" w:eastAsia="ru-RU" w:bidi="ru-RU"/>
      </w:rPr>
    </w:lvl>
    <w:lvl w:ilvl="6">
      <w:numFmt w:val="bullet"/>
      <w:lvlText w:val="•"/>
      <w:lvlJc w:val="left"/>
      <w:pPr>
        <w:ind w:left="6027" w:hanging="424"/>
      </w:pPr>
      <w:rPr>
        <w:rFonts w:hint="default"/>
        <w:lang w:val="ru-RU" w:eastAsia="ru-RU" w:bidi="ru-RU"/>
      </w:rPr>
    </w:lvl>
    <w:lvl w:ilvl="7">
      <w:numFmt w:val="bullet"/>
      <w:lvlText w:val="•"/>
      <w:lvlJc w:val="left"/>
      <w:pPr>
        <w:ind w:left="6992" w:hanging="424"/>
      </w:pPr>
      <w:rPr>
        <w:rFonts w:hint="default"/>
        <w:lang w:val="ru-RU" w:eastAsia="ru-RU" w:bidi="ru-RU"/>
      </w:rPr>
    </w:lvl>
    <w:lvl w:ilvl="8">
      <w:numFmt w:val="bullet"/>
      <w:lvlText w:val="•"/>
      <w:lvlJc w:val="left"/>
      <w:pPr>
        <w:ind w:left="7957" w:hanging="424"/>
      </w:pPr>
      <w:rPr>
        <w:rFonts w:hint="default"/>
        <w:lang w:val="ru-RU" w:eastAsia="ru-RU" w:bidi="ru-RU"/>
      </w:rPr>
    </w:lvl>
  </w:abstractNum>
  <w:abstractNum w:abstractNumId="2" w15:restartNumberingAfterBreak="0">
    <w:nsid w:val="28667FB2"/>
    <w:multiLevelType w:val="hybridMultilevel"/>
    <w:tmpl w:val="5498CEDA"/>
    <w:lvl w:ilvl="0" w:tplc="0B2AB5F4">
      <w:start w:val="1"/>
      <w:numFmt w:val="decimal"/>
      <w:lvlText w:val="%1."/>
      <w:lvlJc w:val="left"/>
      <w:pPr>
        <w:ind w:left="1102" w:hanging="394"/>
        <w:jc w:val="left"/>
      </w:pPr>
      <w:rPr>
        <w:rFonts w:ascii="Times New Roman" w:eastAsia="Times New Roman" w:hAnsi="Times New Roman" w:cs="Times New Roman" w:hint="default"/>
        <w:w w:val="100"/>
        <w:sz w:val="28"/>
        <w:szCs w:val="28"/>
        <w:lang w:val="ru-RU" w:eastAsia="ru-RU" w:bidi="ru-RU"/>
      </w:rPr>
    </w:lvl>
    <w:lvl w:ilvl="1" w:tplc="E584AF96">
      <w:start w:val="1"/>
      <w:numFmt w:val="decimal"/>
      <w:lvlText w:val="%2."/>
      <w:lvlJc w:val="left"/>
      <w:pPr>
        <w:ind w:left="1603" w:hanging="360"/>
        <w:jc w:val="left"/>
      </w:pPr>
      <w:rPr>
        <w:rFonts w:ascii="Times New Roman" w:eastAsia="Times New Roman" w:hAnsi="Times New Roman" w:cs="Times New Roman" w:hint="default"/>
        <w:spacing w:val="-14"/>
        <w:w w:val="100"/>
        <w:sz w:val="24"/>
        <w:szCs w:val="24"/>
        <w:lang w:val="ru-RU" w:eastAsia="ru-RU" w:bidi="ru-RU"/>
      </w:rPr>
    </w:lvl>
    <w:lvl w:ilvl="2" w:tplc="7B303FC8">
      <w:start w:val="1"/>
      <w:numFmt w:val="decimal"/>
      <w:lvlText w:val="%3."/>
      <w:lvlJc w:val="left"/>
      <w:pPr>
        <w:ind w:left="1867" w:hanging="360"/>
        <w:jc w:val="left"/>
      </w:pPr>
      <w:rPr>
        <w:rFonts w:ascii="Times New Roman" w:eastAsia="Times New Roman" w:hAnsi="Times New Roman" w:cs="Times New Roman" w:hint="default"/>
        <w:spacing w:val="-23"/>
        <w:w w:val="100"/>
        <w:sz w:val="24"/>
        <w:szCs w:val="24"/>
        <w:lang w:val="ru-RU" w:eastAsia="ru-RU" w:bidi="ru-RU"/>
      </w:rPr>
    </w:lvl>
    <w:lvl w:ilvl="3" w:tplc="251E747A">
      <w:numFmt w:val="bullet"/>
      <w:lvlText w:val="•"/>
      <w:lvlJc w:val="left"/>
      <w:pPr>
        <w:ind w:left="1860" w:hanging="360"/>
      </w:pPr>
      <w:rPr>
        <w:rFonts w:hint="default"/>
        <w:lang w:val="ru-RU" w:eastAsia="ru-RU" w:bidi="ru-RU"/>
      </w:rPr>
    </w:lvl>
    <w:lvl w:ilvl="4" w:tplc="0888BE3E">
      <w:numFmt w:val="bullet"/>
      <w:lvlText w:val="•"/>
      <w:lvlJc w:val="left"/>
      <w:pPr>
        <w:ind w:left="3206" w:hanging="360"/>
      </w:pPr>
      <w:rPr>
        <w:rFonts w:hint="default"/>
        <w:lang w:val="ru-RU" w:eastAsia="ru-RU" w:bidi="ru-RU"/>
      </w:rPr>
    </w:lvl>
    <w:lvl w:ilvl="5" w:tplc="087CF25E">
      <w:numFmt w:val="bullet"/>
      <w:lvlText w:val="•"/>
      <w:lvlJc w:val="left"/>
      <w:pPr>
        <w:ind w:left="4553" w:hanging="360"/>
      </w:pPr>
      <w:rPr>
        <w:rFonts w:hint="default"/>
        <w:lang w:val="ru-RU" w:eastAsia="ru-RU" w:bidi="ru-RU"/>
      </w:rPr>
    </w:lvl>
    <w:lvl w:ilvl="6" w:tplc="B86481CE">
      <w:numFmt w:val="bullet"/>
      <w:lvlText w:val="•"/>
      <w:lvlJc w:val="left"/>
      <w:pPr>
        <w:ind w:left="5899" w:hanging="360"/>
      </w:pPr>
      <w:rPr>
        <w:rFonts w:hint="default"/>
        <w:lang w:val="ru-RU" w:eastAsia="ru-RU" w:bidi="ru-RU"/>
      </w:rPr>
    </w:lvl>
    <w:lvl w:ilvl="7" w:tplc="42506E16">
      <w:numFmt w:val="bullet"/>
      <w:lvlText w:val="•"/>
      <w:lvlJc w:val="left"/>
      <w:pPr>
        <w:ind w:left="7246" w:hanging="360"/>
      </w:pPr>
      <w:rPr>
        <w:rFonts w:hint="default"/>
        <w:lang w:val="ru-RU" w:eastAsia="ru-RU" w:bidi="ru-RU"/>
      </w:rPr>
    </w:lvl>
    <w:lvl w:ilvl="8" w:tplc="C3DAFC60">
      <w:numFmt w:val="bullet"/>
      <w:lvlText w:val="•"/>
      <w:lvlJc w:val="left"/>
      <w:pPr>
        <w:ind w:left="8593" w:hanging="360"/>
      </w:pPr>
      <w:rPr>
        <w:rFonts w:hint="default"/>
        <w:lang w:val="ru-RU" w:eastAsia="ru-RU" w:bidi="ru-RU"/>
      </w:rPr>
    </w:lvl>
  </w:abstractNum>
  <w:abstractNum w:abstractNumId="3" w15:restartNumberingAfterBreak="0">
    <w:nsid w:val="38F67A66"/>
    <w:multiLevelType w:val="hybridMultilevel"/>
    <w:tmpl w:val="E310594C"/>
    <w:lvl w:ilvl="0" w:tplc="555638B0">
      <w:start w:val="2"/>
      <w:numFmt w:val="decimal"/>
      <w:lvlText w:val="%1."/>
      <w:lvlJc w:val="left"/>
      <w:pPr>
        <w:ind w:left="1382" w:hanging="281"/>
        <w:jc w:val="left"/>
      </w:pPr>
      <w:rPr>
        <w:rFonts w:ascii="Times New Roman" w:eastAsia="Times New Roman" w:hAnsi="Times New Roman" w:cs="Times New Roman" w:hint="default"/>
        <w:w w:val="100"/>
        <w:sz w:val="28"/>
        <w:szCs w:val="28"/>
        <w:lang w:val="ru-RU" w:eastAsia="ru-RU" w:bidi="ru-RU"/>
      </w:rPr>
    </w:lvl>
    <w:lvl w:ilvl="1" w:tplc="3D820144">
      <w:numFmt w:val="bullet"/>
      <w:lvlText w:val="•"/>
      <w:lvlJc w:val="left"/>
      <w:pPr>
        <w:ind w:left="2370" w:hanging="281"/>
      </w:pPr>
      <w:rPr>
        <w:rFonts w:hint="default"/>
        <w:lang w:val="ru-RU" w:eastAsia="ru-RU" w:bidi="ru-RU"/>
      </w:rPr>
    </w:lvl>
    <w:lvl w:ilvl="2" w:tplc="D046847A">
      <w:numFmt w:val="bullet"/>
      <w:lvlText w:val="•"/>
      <w:lvlJc w:val="left"/>
      <w:pPr>
        <w:ind w:left="3361" w:hanging="281"/>
      </w:pPr>
      <w:rPr>
        <w:rFonts w:hint="default"/>
        <w:lang w:val="ru-RU" w:eastAsia="ru-RU" w:bidi="ru-RU"/>
      </w:rPr>
    </w:lvl>
    <w:lvl w:ilvl="3" w:tplc="E2AC8E22">
      <w:numFmt w:val="bullet"/>
      <w:lvlText w:val="•"/>
      <w:lvlJc w:val="left"/>
      <w:pPr>
        <w:ind w:left="4351" w:hanging="281"/>
      </w:pPr>
      <w:rPr>
        <w:rFonts w:hint="default"/>
        <w:lang w:val="ru-RU" w:eastAsia="ru-RU" w:bidi="ru-RU"/>
      </w:rPr>
    </w:lvl>
    <w:lvl w:ilvl="4" w:tplc="5386A644">
      <w:numFmt w:val="bullet"/>
      <w:lvlText w:val="•"/>
      <w:lvlJc w:val="left"/>
      <w:pPr>
        <w:ind w:left="5342" w:hanging="281"/>
      </w:pPr>
      <w:rPr>
        <w:rFonts w:hint="default"/>
        <w:lang w:val="ru-RU" w:eastAsia="ru-RU" w:bidi="ru-RU"/>
      </w:rPr>
    </w:lvl>
    <w:lvl w:ilvl="5" w:tplc="11621FA6">
      <w:numFmt w:val="bullet"/>
      <w:lvlText w:val="•"/>
      <w:lvlJc w:val="left"/>
      <w:pPr>
        <w:ind w:left="6333" w:hanging="281"/>
      </w:pPr>
      <w:rPr>
        <w:rFonts w:hint="default"/>
        <w:lang w:val="ru-RU" w:eastAsia="ru-RU" w:bidi="ru-RU"/>
      </w:rPr>
    </w:lvl>
    <w:lvl w:ilvl="6" w:tplc="6EAAE21A">
      <w:numFmt w:val="bullet"/>
      <w:lvlText w:val="•"/>
      <w:lvlJc w:val="left"/>
      <w:pPr>
        <w:ind w:left="7323" w:hanging="281"/>
      </w:pPr>
      <w:rPr>
        <w:rFonts w:hint="default"/>
        <w:lang w:val="ru-RU" w:eastAsia="ru-RU" w:bidi="ru-RU"/>
      </w:rPr>
    </w:lvl>
    <w:lvl w:ilvl="7" w:tplc="AE520BE4">
      <w:numFmt w:val="bullet"/>
      <w:lvlText w:val="•"/>
      <w:lvlJc w:val="left"/>
      <w:pPr>
        <w:ind w:left="8314" w:hanging="281"/>
      </w:pPr>
      <w:rPr>
        <w:rFonts w:hint="default"/>
        <w:lang w:val="ru-RU" w:eastAsia="ru-RU" w:bidi="ru-RU"/>
      </w:rPr>
    </w:lvl>
    <w:lvl w:ilvl="8" w:tplc="ADF05ACA">
      <w:numFmt w:val="bullet"/>
      <w:lvlText w:val="•"/>
      <w:lvlJc w:val="left"/>
      <w:pPr>
        <w:ind w:left="9305" w:hanging="281"/>
      </w:pPr>
      <w:rPr>
        <w:rFonts w:hint="default"/>
        <w:lang w:val="ru-RU" w:eastAsia="ru-RU" w:bidi="ru-RU"/>
      </w:rPr>
    </w:lvl>
  </w:abstractNum>
  <w:abstractNum w:abstractNumId="4" w15:restartNumberingAfterBreak="0">
    <w:nsid w:val="44912E2B"/>
    <w:multiLevelType w:val="hybridMultilevel"/>
    <w:tmpl w:val="C7349490"/>
    <w:lvl w:ilvl="0" w:tplc="BBA8AE28">
      <w:numFmt w:val="bullet"/>
      <w:lvlText w:val="-"/>
      <w:lvlJc w:val="left"/>
      <w:pPr>
        <w:ind w:left="242" w:hanging="243"/>
      </w:pPr>
      <w:rPr>
        <w:rFonts w:ascii="Times New Roman" w:eastAsia="Times New Roman" w:hAnsi="Times New Roman" w:cs="Times New Roman" w:hint="default"/>
        <w:w w:val="100"/>
        <w:sz w:val="28"/>
        <w:szCs w:val="28"/>
        <w:lang w:val="ru-RU" w:eastAsia="ru-RU" w:bidi="ru-RU"/>
      </w:rPr>
    </w:lvl>
    <w:lvl w:ilvl="1" w:tplc="A84CE30E">
      <w:numFmt w:val="bullet"/>
      <w:lvlText w:val="-"/>
      <w:lvlJc w:val="left"/>
      <w:pPr>
        <w:ind w:left="242" w:hanging="164"/>
      </w:pPr>
      <w:rPr>
        <w:rFonts w:ascii="Times New Roman" w:eastAsia="Times New Roman" w:hAnsi="Times New Roman" w:cs="Times New Roman" w:hint="default"/>
        <w:w w:val="100"/>
        <w:sz w:val="28"/>
        <w:szCs w:val="28"/>
        <w:lang w:val="ru-RU" w:eastAsia="ru-RU" w:bidi="ru-RU"/>
      </w:rPr>
    </w:lvl>
    <w:lvl w:ilvl="2" w:tplc="1B7CB48C">
      <w:numFmt w:val="bullet"/>
      <w:lvlText w:val="•"/>
      <w:lvlJc w:val="left"/>
      <w:pPr>
        <w:ind w:left="2169" w:hanging="164"/>
      </w:pPr>
      <w:rPr>
        <w:rFonts w:hint="default"/>
        <w:lang w:val="ru-RU" w:eastAsia="ru-RU" w:bidi="ru-RU"/>
      </w:rPr>
    </w:lvl>
    <w:lvl w:ilvl="3" w:tplc="0FE4E3FA">
      <w:numFmt w:val="bullet"/>
      <w:lvlText w:val="•"/>
      <w:lvlJc w:val="left"/>
      <w:pPr>
        <w:ind w:left="3133" w:hanging="164"/>
      </w:pPr>
      <w:rPr>
        <w:rFonts w:hint="default"/>
        <w:lang w:val="ru-RU" w:eastAsia="ru-RU" w:bidi="ru-RU"/>
      </w:rPr>
    </w:lvl>
    <w:lvl w:ilvl="4" w:tplc="B11C27C2">
      <w:numFmt w:val="bullet"/>
      <w:lvlText w:val="•"/>
      <w:lvlJc w:val="left"/>
      <w:pPr>
        <w:ind w:left="4098" w:hanging="164"/>
      </w:pPr>
      <w:rPr>
        <w:rFonts w:hint="default"/>
        <w:lang w:val="ru-RU" w:eastAsia="ru-RU" w:bidi="ru-RU"/>
      </w:rPr>
    </w:lvl>
    <w:lvl w:ilvl="5" w:tplc="AB325006">
      <w:numFmt w:val="bullet"/>
      <w:lvlText w:val="•"/>
      <w:lvlJc w:val="left"/>
      <w:pPr>
        <w:ind w:left="5063" w:hanging="164"/>
      </w:pPr>
      <w:rPr>
        <w:rFonts w:hint="default"/>
        <w:lang w:val="ru-RU" w:eastAsia="ru-RU" w:bidi="ru-RU"/>
      </w:rPr>
    </w:lvl>
    <w:lvl w:ilvl="6" w:tplc="7E6A32B0">
      <w:numFmt w:val="bullet"/>
      <w:lvlText w:val="•"/>
      <w:lvlJc w:val="left"/>
      <w:pPr>
        <w:ind w:left="6027" w:hanging="164"/>
      </w:pPr>
      <w:rPr>
        <w:rFonts w:hint="default"/>
        <w:lang w:val="ru-RU" w:eastAsia="ru-RU" w:bidi="ru-RU"/>
      </w:rPr>
    </w:lvl>
    <w:lvl w:ilvl="7" w:tplc="F652629E">
      <w:numFmt w:val="bullet"/>
      <w:lvlText w:val="•"/>
      <w:lvlJc w:val="left"/>
      <w:pPr>
        <w:ind w:left="6992" w:hanging="164"/>
      </w:pPr>
      <w:rPr>
        <w:rFonts w:hint="default"/>
        <w:lang w:val="ru-RU" w:eastAsia="ru-RU" w:bidi="ru-RU"/>
      </w:rPr>
    </w:lvl>
    <w:lvl w:ilvl="8" w:tplc="A6AA4AC8">
      <w:numFmt w:val="bullet"/>
      <w:lvlText w:val="•"/>
      <w:lvlJc w:val="left"/>
      <w:pPr>
        <w:ind w:left="7957" w:hanging="164"/>
      </w:pPr>
      <w:rPr>
        <w:rFonts w:hint="default"/>
        <w:lang w:val="ru-RU" w:eastAsia="ru-RU" w:bidi="ru-RU"/>
      </w:rPr>
    </w:lvl>
  </w:abstractNum>
  <w:abstractNum w:abstractNumId="5" w15:restartNumberingAfterBreak="0">
    <w:nsid w:val="4799724B"/>
    <w:multiLevelType w:val="hybridMultilevel"/>
    <w:tmpl w:val="FE2EB0A0"/>
    <w:lvl w:ilvl="0" w:tplc="82428526">
      <w:start w:val="1"/>
      <w:numFmt w:val="decimal"/>
      <w:lvlText w:val="%1."/>
      <w:lvlJc w:val="left"/>
      <w:pPr>
        <w:ind w:left="1822" w:hanging="360"/>
        <w:jc w:val="left"/>
      </w:pPr>
      <w:rPr>
        <w:rFonts w:ascii="Times New Roman" w:eastAsia="Times New Roman" w:hAnsi="Times New Roman" w:cs="Times New Roman" w:hint="default"/>
        <w:spacing w:val="0"/>
        <w:w w:val="100"/>
        <w:sz w:val="28"/>
        <w:szCs w:val="28"/>
        <w:lang w:val="ru-RU" w:eastAsia="ru-RU" w:bidi="ru-RU"/>
      </w:rPr>
    </w:lvl>
    <w:lvl w:ilvl="1" w:tplc="967A2EC6">
      <w:numFmt w:val="bullet"/>
      <w:lvlText w:val="•"/>
      <w:lvlJc w:val="left"/>
      <w:pPr>
        <w:ind w:left="2766" w:hanging="360"/>
      </w:pPr>
      <w:rPr>
        <w:rFonts w:hint="default"/>
        <w:lang w:val="ru-RU" w:eastAsia="ru-RU" w:bidi="ru-RU"/>
      </w:rPr>
    </w:lvl>
    <w:lvl w:ilvl="2" w:tplc="BD2CF2C8">
      <w:numFmt w:val="bullet"/>
      <w:lvlText w:val="•"/>
      <w:lvlJc w:val="left"/>
      <w:pPr>
        <w:ind w:left="3713" w:hanging="360"/>
      </w:pPr>
      <w:rPr>
        <w:rFonts w:hint="default"/>
        <w:lang w:val="ru-RU" w:eastAsia="ru-RU" w:bidi="ru-RU"/>
      </w:rPr>
    </w:lvl>
    <w:lvl w:ilvl="3" w:tplc="87E0235C">
      <w:numFmt w:val="bullet"/>
      <w:lvlText w:val="•"/>
      <w:lvlJc w:val="left"/>
      <w:pPr>
        <w:ind w:left="4659" w:hanging="360"/>
      </w:pPr>
      <w:rPr>
        <w:rFonts w:hint="default"/>
        <w:lang w:val="ru-RU" w:eastAsia="ru-RU" w:bidi="ru-RU"/>
      </w:rPr>
    </w:lvl>
    <w:lvl w:ilvl="4" w:tplc="ED28B95C">
      <w:numFmt w:val="bullet"/>
      <w:lvlText w:val="•"/>
      <w:lvlJc w:val="left"/>
      <w:pPr>
        <w:ind w:left="5606" w:hanging="360"/>
      </w:pPr>
      <w:rPr>
        <w:rFonts w:hint="default"/>
        <w:lang w:val="ru-RU" w:eastAsia="ru-RU" w:bidi="ru-RU"/>
      </w:rPr>
    </w:lvl>
    <w:lvl w:ilvl="5" w:tplc="8EFCCF38">
      <w:numFmt w:val="bullet"/>
      <w:lvlText w:val="•"/>
      <w:lvlJc w:val="left"/>
      <w:pPr>
        <w:ind w:left="6553" w:hanging="360"/>
      </w:pPr>
      <w:rPr>
        <w:rFonts w:hint="default"/>
        <w:lang w:val="ru-RU" w:eastAsia="ru-RU" w:bidi="ru-RU"/>
      </w:rPr>
    </w:lvl>
    <w:lvl w:ilvl="6" w:tplc="378A2660">
      <w:numFmt w:val="bullet"/>
      <w:lvlText w:val="•"/>
      <w:lvlJc w:val="left"/>
      <w:pPr>
        <w:ind w:left="7499" w:hanging="360"/>
      </w:pPr>
      <w:rPr>
        <w:rFonts w:hint="default"/>
        <w:lang w:val="ru-RU" w:eastAsia="ru-RU" w:bidi="ru-RU"/>
      </w:rPr>
    </w:lvl>
    <w:lvl w:ilvl="7" w:tplc="79DA2E82">
      <w:numFmt w:val="bullet"/>
      <w:lvlText w:val="•"/>
      <w:lvlJc w:val="left"/>
      <w:pPr>
        <w:ind w:left="8446" w:hanging="360"/>
      </w:pPr>
      <w:rPr>
        <w:rFonts w:hint="default"/>
        <w:lang w:val="ru-RU" w:eastAsia="ru-RU" w:bidi="ru-RU"/>
      </w:rPr>
    </w:lvl>
    <w:lvl w:ilvl="8" w:tplc="972E3E8E">
      <w:numFmt w:val="bullet"/>
      <w:lvlText w:val="•"/>
      <w:lvlJc w:val="left"/>
      <w:pPr>
        <w:ind w:left="9393" w:hanging="360"/>
      </w:pPr>
      <w:rPr>
        <w:rFonts w:hint="default"/>
        <w:lang w:val="ru-RU" w:eastAsia="ru-RU" w:bidi="ru-RU"/>
      </w:rPr>
    </w:lvl>
  </w:abstractNum>
  <w:abstractNum w:abstractNumId="6" w15:restartNumberingAfterBreak="0">
    <w:nsid w:val="54D6593E"/>
    <w:multiLevelType w:val="multilevel"/>
    <w:tmpl w:val="CFEAD826"/>
    <w:lvl w:ilvl="0">
      <w:start w:val="3"/>
      <w:numFmt w:val="decimal"/>
      <w:lvlText w:val="%1"/>
      <w:lvlJc w:val="left"/>
      <w:pPr>
        <w:ind w:left="1102" w:hanging="873"/>
        <w:jc w:val="left"/>
      </w:pPr>
      <w:rPr>
        <w:rFonts w:hint="default"/>
        <w:lang w:val="ru-RU" w:eastAsia="ru-RU" w:bidi="ru-RU"/>
      </w:rPr>
    </w:lvl>
    <w:lvl w:ilvl="1">
      <w:start w:val="1"/>
      <w:numFmt w:val="decimal"/>
      <w:lvlText w:val="%1.%2."/>
      <w:lvlJc w:val="left"/>
      <w:pPr>
        <w:ind w:left="1102" w:hanging="873"/>
        <w:jc w:val="left"/>
      </w:pPr>
      <w:rPr>
        <w:rFonts w:ascii="Times New Roman" w:eastAsia="Times New Roman" w:hAnsi="Times New Roman" w:cs="Times New Roman" w:hint="default"/>
        <w:b/>
        <w:bCs/>
        <w:w w:val="100"/>
        <w:sz w:val="28"/>
        <w:szCs w:val="28"/>
        <w:lang w:val="ru-RU" w:eastAsia="ru-RU" w:bidi="ru-RU"/>
      </w:rPr>
    </w:lvl>
    <w:lvl w:ilvl="2">
      <w:numFmt w:val="bullet"/>
      <w:lvlText w:val="•"/>
      <w:lvlJc w:val="left"/>
      <w:pPr>
        <w:ind w:left="3137" w:hanging="873"/>
      </w:pPr>
      <w:rPr>
        <w:rFonts w:hint="default"/>
        <w:lang w:val="ru-RU" w:eastAsia="ru-RU" w:bidi="ru-RU"/>
      </w:rPr>
    </w:lvl>
    <w:lvl w:ilvl="3">
      <w:numFmt w:val="bullet"/>
      <w:lvlText w:val="•"/>
      <w:lvlJc w:val="left"/>
      <w:pPr>
        <w:ind w:left="4155" w:hanging="873"/>
      </w:pPr>
      <w:rPr>
        <w:rFonts w:hint="default"/>
        <w:lang w:val="ru-RU" w:eastAsia="ru-RU" w:bidi="ru-RU"/>
      </w:rPr>
    </w:lvl>
    <w:lvl w:ilvl="4">
      <w:numFmt w:val="bullet"/>
      <w:lvlText w:val="•"/>
      <w:lvlJc w:val="left"/>
      <w:pPr>
        <w:ind w:left="5174" w:hanging="873"/>
      </w:pPr>
      <w:rPr>
        <w:rFonts w:hint="default"/>
        <w:lang w:val="ru-RU" w:eastAsia="ru-RU" w:bidi="ru-RU"/>
      </w:rPr>
    </w:lvl>
    <w:lvl w:ilvl="5">
      <w:numFmt w:val="bullet"/>
      <w:lvlText w:val="•"/>
      <w:lvlJc w:val="left"/>
      <w:pPr>
        <w:ind w:left="6193" w:hanging="873"/>
      </w:pPr>
      <w:rPr>
        <w:rFonts w:hint="default"/>
        <w:lang w:val="ru-RU" w:eastAsia="ru-RU" w:bidi="ru-RU"/>
      </w:rPr>
    </w:lvl>
    <w:lvl w:ilvl="6">
      <w:numFmt w:val="bullet"/>
      <w:lvlText w:val="•"/>
      <w:lvlJc w:val="left"/>
      <w:pPr>
        <w:ind w:left="7211" w:hanging="873"/>
      </w:pPr>
      <w:rPr>
        <w:rFonts w:hint="default"/>
        <w:lang w:val="ru-RU" w:eastAsia="ru-RU" w:bidi="ru-RU"/>
      </w:rPr>
    </w:lvl>
    <w:lvl w:ilvl="7">
      <w:numFmt w:val="bullet"/>
      <w:lvlText w:val="•"/>
      <w:lvlJc w:val="left"/>
      <w:pPr>
        <w:ind w:left="8230" w:hanging="873"/>
      </w:pPr>
      <w:rPr>
        <w:rFonts w:hint="default"/>
        <w:lang w:val="ru-RU" w:eastAsia="ru-RU" w:bidi="ru-RU"/>
      </w:rPr>
    </w:lvl>
    <w:lvl w:ilvl="8">
      <w:numFmt w:val="bullet"/>
      <w:lvlText w:val="•"/>
      <w:lvlJc w:val="left"/>
      <w:pPr>
        <w:ind w:left="9249" w:hanging="873"/>
      </w:pPr>
      <w:rPr>
        <w:rFonts w:hint="default"/>
        <w:lang w:val="ru-RU" w:eastAsia="ru-RU" w:bidi="ru-RU"/>
      </w:rPr>
    </w:lvl>
  </w:abstractNum>
  <w:abstractNum w:abstractNumId="7" w15:restartNumberingAfterBreak="0">
    <w:nsid w:val="7E10053D"/>
    <w:multiLevelType w:val="hybridMultilevel"/>
    <w:tmpl w:val="3858D1BE"/>
    <w:lvl w:ilvl="0" w:tplc="F614EC34">
      <w:numFmt w:val="bullet"/>
      <w:lvlText w:val="-"/>
      <w:lvlJc w:val="left"/>
      <w:pPr>
        <w:ind w:left="470" w:hanging="245"/>
      </w:pPr>
      <w:rPr>
        <w:rFonts w:ascii="Times New Roman" w:eastAsia="Times New Roman" w:hAnsi="Times New Roman" w:cs="Times New Roman" w:hint="default"/>
        <w:w w:val="100"/>
        <w:sz w:val="28"/>
        <w:szCs w:val="28"/>
        <w:lang w:val="ru-RU" w:eastAsia="ru-RU" w:bidi="ru-RU"/>
      </w:rPr>
    </w:lvl>
    <w:lvl w:ilvl="1" w:tplc="1D384C22">
      <w:numFmt w:val="bullet"/>
      <w:lvlText w:val="•"/>
      <w:lvlJc w:val="left"/>
      <w:pPr>
        <w:ind w:left="1420" w:hanging="245"/>
      </w:pPr>
      <w:rPr>
        <w:rFonts w:hint="default"/>
        <w:lang w:val="ru-RU" w:eastAsia="ru-RU" w:bidi="ru-RU"/>
      </w:rPr>
    </w:lvl>
    <w:lvl w:ilvl="2" w:tplc="3FE0E0C2">
      <w:numFmt w:val="bullet"/>
      <w:lvlText w:val="•"/>
      <w:lvlJc w:val="left"/>
      <w:pPr>
        <w:ind w:left="2361" w:hanging="245"/>
      </w:pPr>
      <w:rPr>
        <w:rFonts w:hint="default"/>
        <w:lang w:val="ru-RU" w:eastAsia="ru-RU" w:bidi="ru-RU"/>
      </w:rPr>
    </w:lvl>
    <w:lvl w:ilvl="3" w:tplc="F40E6262">
      <w:numFmt w:val="bullet"/>
      <w:lvlText w:val="•"/>
      <w:lvlJc w:val="left"/>
      <w:pPr>
        <w:ind w:left="3301" w:hanging="245"/>
      </w:pPr>
      <w:rPr>
        <w:rFonts w:hint="default"/>
        <w:lang w:val="ru-RU" w:eastAsia="ru-RU" w:bidi="ru-RU"/>
      </w:rPr>
    </w:lvl>
    <w:lvl w:ilvl="4" w:tplc="B13CC684">
      <w:numFmt w:val="bullet"/>
      <w:lvlText w:val="•"/>
      <w:lvlJc w:val="left"/>
      <w:pPr>
        <w:ind w:left="4242" w:hanging="245"/>
      </w:pPr>
      <w:rPr>
        <w:rFonts w:hint="default"/>
        <w:lang w:val="ru-RU" w:eastAsia="ru-RU" w:bidi="ru-RU"/>
      </w:rPr>
    </w:lvl>
    <w:lvl w:ilvl="5" w:tplc="4AE816AC">
      <w:numFmt w:val="bullet"/>
      <w:lvlText w:val="•"/>
      <w:lvlJc w:val="left"/>
      <w:pPr>
        <w:ind w:left="5183" w:hanging="245"/>
      </w:pPr>
      <w:rPr>
        <w:rFonts w:hint="default"/>
        <w:lang w:val="ru-RU" w:eastAsia="ru-RU" w:bidi="ru-RU"/>
      </w:rPr>
    </w:lvl>
    <w:lvl w:ilvl="6" w:tplc="338ABC36">
      <w:numFmt w:val="bullet"/>
      <w:lvlText w:val="•"/>
      <w:lvlJc w:val="left"/>
      <w:pPr>
        <w:ind w:left="6123" w:hanging="245"/>
      </w:pPr>
      <w:rPr>
        <w:rFonts w:hint="default"/>
        <w:lang w:val="ru-RU" w:eastAsia="ru-RU" w:bidi="ru-RU"/>
      </w:rPr>
    </w:lvl>
    <w:lvl w:ilvl="7" w:tplc="D5F6E306">
      <w:numFmt w:val="bullet"/>
      <w:lvlText w:val="•"/>
      <w:lvlJc w:val="left"/>
      <w:pPr>
        <w:ind w:left="7064" w:hanging="245"/>
      </w:pPr>
      <w:rPr>
        <w:rFonts w:hint="default"/>
        <w:lang w:val="ru-RU" w:eastAsia="ru-RU" w:bidi="ru-RU"/>
      </w:rPr>
    </w:lvl>
    <w:lvl w:ilvl="8" w:tplc="F15297F2">
      <w:numFmt w:val="bullet"/>
      <w:lvlText w:val="•"/>
      <w:lvlJc w:val="left"/>
      <w:pPr>
        <w:ind w:left="8005" w:hanging="245"/>
      </w:pPr>
      <w:rPr>
        <w:rFonts w:hint="default"/>
        <w:lang w:val="ru-RU" w:eastAsia="ru-RU" w:bidi="ru-RU"/>
      </w:rPr>
    </w:lvl>
  </w:abstractNum>
  <w:num w:numId="1">
    <w:abstractNumId w:val="3"/>
  </w:num>
  <w:num w:numId="2">
    <w:abstractNumId w:val="5"/>
  </w:num>
  <w:num w:numId="3">
    <w:abstractNumId w:val="2"/>
  </w:num>
  <w:num w:numId="4">
    <w:abstractNumId w:val="6"/>
  </w:num>
  <w:num w:numId="5">
    <w:abstractNumId w:val="7"/>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633FF2"/>
    <w:rsid w:val="00004F89"/>
    <w:rsid w:val="00633FF2"/>
    <w:rsid w:val="008753EC"/>
    <w:rsid w:val="00CB2085"/>
    <w:rsid w:val="00EE06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58DCFBE2"/>
  <w15:docId w15:val="{22EEE092-B88E-4031-914A-5FCE861C1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ind w:left="242"/>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ind w:left="1603" w:hanging="360"/>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EE0665"/>
    <w:rPr>
      <w:rFonts w:ascii="Segoe UI" w:hAnsi="Segoe UI" w:cs="Segoe UI"/>
      <w:sz w:val="18"/>
      <w:szCs w:val="18"/>
    </w:rPr>
  </w:style>
  <w:style w:type="character" w:customStyle="1" w:styleId="a6">
    <w:name w:val="Текст выноски Знак"/>
    <w:basedOn w:val="a0"/>
    <w:link w:val="a5"/>
    <w:uiPriority w:val="99"/>
    <w:semiHidden/>
    <w:rsid w:val="00EE0665"/>
    <w:rPr>
      <w:rFonts w:ascii="Segoe UI" w:eastAsia="Times New Roman" w:hAnsi="Segoe UI" w:cs="Segoe UI"/>
      <w:sz w:val="18"/>
      <w:szCs w:val="18"/>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2769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23</Pages>
  <Words>5304</Words>
  <Characters>30237</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Тарасова Ольга Николаевна</dc:creator>
  <cp:keywords/>
  <cp:lastModifiedBy>Пользователь</cp:lastModifiedBy>
  <cp:revision>4</cp:revision>
  <cp:lastPrinted>2021-01-08T06:52:00Z</cp:lastPrinted>
  <dcterms:created xsi:type="dcterms:W3CDTF">2021-01-08T06:42:00Z</dcterms:created>
  <dcterms:modified xsi:type="dcterms:W3CDTF">2021-01-09T11:33:00Z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2020-03-19T00:00:00Z</vt:filetime>
  </property>
  <property fmtid="{D5CDD505-2E9C-101B-9397-08002B2CF9AE}" pid="3" name="Creator">
    <vt:lpwstr>Microsoft® Word 2016</vt:lpwstr>
  </property>
  <property fmtid="{D5CDD505-2E9C-101B-9397-08002B2CF9AE}" pid="4" name="LastSaved">
    <vt:filetime>2021-01-08T00:00:00Z</vt:filetime>
  </property>
</Properties>
</file>