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F3" w:rsidRPr="00CA67AE" w:rsidRDefault="00D313F3" w:rsidP="00D313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67AE">
        <w:rPr>
          <w:rFonts w:ascii="Times New Roman" w:hAnsi="Times New Roman"/>
          <w:b/>
          <w:caps/>
          <w:sz w:val="28"/>
          <w:szCs w:val="28"/>
        </w:rPr>
        <w:t>Усманский филиал гапоу</w:t>
      </w:r>
    </w:p>
    <w:p w:rsidR="00D313F3" w:rsidRPr="00CA67AE" w:rsidRDefault="00D313F3" w:rsidP="00D313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  <w:vertAlign w:val="superscript"/>
        </w:rPr>
      </w:pPr>
      <w:r w:rsidRPr="00CA67AE">
        <w:rPr>
          <w:rFonts w:ascii="Times New Roman" w:hAnsi="Times New Roman"/>
          <w:b/>
          <w:caps/>
          <w:sz w:val="28"/>
          <w:szCs w:val="28"/>
        </w:rPr>
        <w:t xml:space="preserve"> «Липецкий медицинский колледж»</w:t>
      </w:r>
    </w:p>
    <w:p w:rsidR="00E7442B" w:rsidRDefault="00E7442B" w:rsidP="000044D9">
      <w:pPr>
        <w:rPr>
          <w:sz w:val="28"/>
          <w:szCs w:val="28"/>
        </w:rPr>
      </w:pPr>
    </w:p>
    <w:p w:rsidR="00E7442B" w:rsidRDefault="00E7442B" w:rsidP="000044D9"/>
    <w:p w:rsidR="00E7442B" w:rsidRDefault="00E7442B" w:rsidP="000044D9">
      <w:pPr>
        <w:rPr>
          <w:sz w:val="36"/>
          <w:szCs w:val="36"/>
        </w:rPr>
      </w:pPr>
    </w:p>
    <w:p w:rsidR="00D313F3" w:rsidRDefault="00D313F3" w:rsidP="000044D9">
      <w:pPr>
        <w:rPr>
          <w:sz w:val="36"/>
          <w:szCs w:val="36"/>
        </w:rPr>
      </w:pPr>
    </w:p>
    <w:p w:rsidR="00D313F3" w:rsidRPr="000E0C68" w:rsidRDefault="00D313F3" w:rsidP="000044D9">
      <w:pPr>
        <w:rPr>
          <w:sz w:val="36"/>
          <w:szCs w:val="36"/>
        </w:rPr>
      </w:pPr>
    </w:p>
    <w:p w:rsidR="00E7442B" w:rsidRPr="004647DC" w:rsidRDefault="00E7442B" w:rsidP="000044D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647DC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E7442B" w:rsidRPr="004647DC" w:rsidRDefault="00E7442B" w:rsidP="000044D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647DC">
        <w:rPr>
          <w:rFonts w:ascii="Times New Roman" w:hAnsi="Times New Roman"/>
          <w:b/>
          <w:sz w:val="40"/>
          <w:szCs w:val="40"/>
        </w:rPr>
        <w:t xml:space="preserve">дисциплины </w:t>
      </w:r>
    </w:p>
    <w:p w:rsidR="00E7442B" w:rsidRPr="004647DC" w:rsidRDefault="00E7442B" w:rsidP="000044D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647DC">
        <w:rPr>
          <w:rFonts w:ascii="Times New Roman" w:hAnsi="Times New Roman"/>
          <w:b/>
          <w:sz w:val="40"/>
          <w:szCs w:val="40"/>
        </w:rPr>
        <w:t>«Логистика»</w:t>
      </w:r>
    </w:p>
    <w:p w:rsidR="00E7442B" w:rsidRPr="00EA16C2" w:rsidRDefault="00E7442B" w:rsidP="000044D9">
      <w:pPr>
        <w:spacing w:line="360" w:lineRule="auto"/>
        <w:jc w:val="center"/>
        <w:rPr>
          <w:rStyle w:val="FontStyle32"/>
          <w:sz w:val="36"/>
          <w:szCs w:val="36"/>
        </w:rPr>
      </w:pPr>
      <w:r w:rsidRPr="00EA16C2">
        <w:rPr>
          <w:rStyle w:val="FontStyle32"/>
          <w:sz w:val="36"/>
          <w:szCs w:val="36"/>
        </w:rPr>
        <w:t xml:space="preserve">для специальности </w:t>
      </w:r>
    </w:p>
    <w:p w:rsidR="00E7442B" w:rsidRPr="00EA16C2" w:rsidRDefault="00F85005" w:rsidP="000044D9">
      <w:pPr>
        <w:spacing w:line="360" w:lineRule="auto"/>
        <w:jc w:val="center"/>
        <w:rPr>
          <w:rStyle w:val="FontStyle36"/>
          <w:i w:val="0"/>
          <w:sz w:val="32"/>
          <w:szCs w:val="32"/>
        </w:rPr>
      </w:pPr>
      <w:r>
        <w:rPr>
          <w:rStyle w:val="FontStyle36"/>
          <w:i w:val="0"/>
          <w:sz w:val="32"/>
          <w:szCs w:val="32"/>
        </w:rPr>
        <w:t>3</w:t>
      </w:r>
      <w:r w:rsidR="00EA16C2" w:rsidRPr="00EA16C2">
        <w:rPr>
          <w:rStyle w:val="FontStyle36"/>
          <w:i w:val="0"/>
          <w:sz w:val="32"/>
          <w:szCs w:val="32"/>
        </w:rPr>
        <w:t>3.02.01</w:t>
      </w:r>
      <w:r w:rsidR="00E7442B" w:rsidRPr="00EA16C2">
        <w:rPr>
          <w:rStyle w:val="FontStyle36"/>
          <w:i w:val="0"/>
          <w:sz w:val="32"/>
          <w:szCs w:val="32"/>
        </w:rPr>
        <w:t xml:space="preserve"> Фармация</w:t>
      </w:r>
    </w:p>
    <w:p w:rsidR="00E7442B" w:rsidRPr="00F73201" w:rsidRDefault="00E7442B" w:rsidP="000044D9">
      <w:pPr>
        <w:jc w:val="center"/>
        <w:rPr>
          <w:rStyle w:val="FontStyle36"/>
          <w:i w:val="0"/>
          <w:sz w:val="40"/>
          <w:szCs w:val="40"/>
        </w:rPr>
      </w:pPr>
    </w:p>
    <w:p w:rsidR="00E7442B" w:rsidRPr="00F73201" w:rsidRDefault="00E7442B" w:rsidP="000044D9">
      <w:pPr>
        <w:jc w:val="center"/>
        <w:rPr>
          <w:rStyle w:val="FontStyle36"/>
          <w:i w:val="0"/>
          <w:sz w:val="40"/>
          <w:szCs w:val="40"/>
        </w:rPr>
      </w:pPr>
    </w:p>
    <w:p w:rsidR="00E7442B" w:rsidRDefault="00E7442B" w:rsidP="000044D9">
      <w:pPr>
        <w:jc w:val="center"/>
      </w:pPr>
    </w:p>
    <w:p w:rsidR="00EA16C2" w:rsidRDefault="00EA16C2" w:rsidP="000044D9">
      <w:pPr>
        <w:jc w:val="center"/>
      </w:pPr>
    </w:p>
    <w:p w:rsidR="00D313F3" w:rsidRDefault="00D313F3" w:rsidP="000044D9">
      <w:pPr>
        <w:jc w:val="center"/>
      </w:pPr>
    </w:p>
    <w:p w:rsidR="00D313F3" w:rsidRDefault="00D313F3" w:rsidP="000044D9">
      <w:pPr>
        <w:jc w:val="center"/>
      </w:pPr>
    </w:p>
    <w:p w:rsidR="00D313F3" w:rsidRDefault="00D313F3" w:rsidP="000044D9">
      <w:pPr>
        <w:jc w:val="center"/>
      </w:pPr>
    </w:p>
    <w:p w:rsidR="00D313F3" w:rsidRDefault="00D313F3" w:rsidP="000044D9">
      <w:pPr>
        <w:jc w:val="center"/>
      </w:pPr>
    </w:p>
    <w:p w:rsidR="00D313F3" w:rsidRDefault="00D313F3" w:rsidP="000044D9">
      <w:pPr>
        <w:jc w:val="center"/>
      </w:pPr>
    </w:p>
    <w:p w:rsidR="00EA16C2" w:rsidRDefault="00EA16C2" w:rsidP="000044D9">
      <w:pPr>
        <w:jc w:val="center"/>
      </w:pPr>
    </w:p>
    <w:p w:rsidR="004647DC" w:rsidRPr="00D313F3" w:rsidRDefault="00D313F3" w:rsidP="00D313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F02BA">
        <w:rPr>
          <w:rFonts w:ascii="Times New Roman" w:hAnsi="Times New Roman"/>
          <w:sz w:val="28"/>
          <w:szCs w:val="28"/>
        </w:rPr>
        <w:t xml:space="preserve"> </w:t>
      </w:r>
      <w:r w:rsidR="00E7442B" w:rsidRPr="00EA16C2">
        <w:rPr>
          <w:rFonts w:ascii="Times New Roman" w:hAnsi="Times New Roman"/>
          <w:sz w:val="28"/>
          <w:szCs w:val="28"/>
        </w:rPr>
        <w:t>г</w:t>
      </w:r>
    </w:p>
    <w:p w:rsidR="00E7442B" w:rsidRPr="00921504" w:rsidRDefault="005B1905" w:rsidP="00921504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-5"/>
          <w:sz w:val="24"/>
          <w:szCs w:val="28"/>
        </w:rPr>
      </w:pPr>
      <w:r w:rsidRPr="00921504">
        <w:rPr>
          <w:rFonts w:ascii="Times New Roman" w:hAnsi="Times New Roman"/>
          <w:sz w:val="24"/>
          <w:szCs w:val="28"/>
        </w:rPr>
        <w:lastRenderedPageBreak/>
        <w:t>Программа</w:t>
      </w:r>
      <w:r w:rsidRPr="00921504">
        <w:rPr>
          <w:rFonts w:ascii="Times New Roman" w:hAnsi="Times New Roman"/>
          <w:bCs/>
          <w:color w:val="000000"/>
          <w:spacing w:val="-5"/>
          <w:sz w:val="24"/>
          <w:szCs w:val="28"/>
        </w:rPr>
        <w:t xml:space="preserve"> дисциплины</w:t>
      </w:r>
      <w:r w:rsidR="00E7442B" w:rsidRPr="00921504">
        <w:rPr>
          <w:rFonts w:ascii="Times New Roman" w:hAnsi="Times New Roman"/>
          <w:bCs/>
          <w:color w:val="000000"/>
          <w:spacing w:val="-5"/>
          <w:sz w:val="24"/>
          <w:szCs w:val="28"/>
        </w:rPr>
        <w:t xml:space="preserve"> «Логистика» относится к вариативной части</w:t>
      </w:r>
      <w:r w:rsidR="002E245E" w:rsidRPr="00921504">
        <w:rPr>
          <w:rFonts w:ascii="Times New Roman" w:hAnsi="Times New Roman"/>
          <w:sz w:val="24"/>
          <w:szCs w:val="28"/>
        </w:rPr>
        <w:t xml:space="preserve">, </w:t>
      </w:r>
      <w:r w:rsidR="00E7442B" w:rsidRPr="00921504">
        <w:rPr>
          <w:rFonts w:ascii="Times New Roman" w:hAnsi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921504">
        <w:rPr>
          <w:rFonts w:ascii="Times New Roman" w:hAnsi="Times New Roman"/>
          <w:sz w:val="24"/>
          <w:szCs w:val="28"/>
        </w:rPr>
        <w:t>базовый уровень</w:t>
      </w:r>
      <w:r w:rsidR="00E7442B" w:rsidRPr="00921504">
        <w:rPr>
          <w:rFonts w:ascii="Times New Roman" w:hAnsi="Times New Roman"/>
          <w:sz w:val="24"/>
          <w:szCs w:val="28"/>
        </w:rPr>
        <w:t xml:space="preserve"> </w:t>
      </w:r>
    </w:p>
    <w:p w:rsidR="00E7442B" w:rsidRDefault="00D313F3" w:rsidP="00921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специальность </w:t>
      </w:r>
      <w:r w:rsidR="00EA16C2" w:rsidRPr="00921504">
        <w:rPr>
          <w:rFonts w:ascii="Times New Roman" w:hAnsi="Times New Roman"/>
          <w:b/>
          <w:sz w:val="24"/>
          <w:szCs w:val="28"/>
          <w:u w:val="single"/>
        </w:rPr>
        <w:t>33.02.01</w:t>
      </w:r>
      <w:r w:rsidR="00E7442B" w:rsidRPr="00921504">
        <w:rPr>
          <w:rFonts w:ascii="Times New Roman" w:hAnsi="Times New Roman"/>
          <w:b/>
          <w:sz w:val="24"/>
          <w:szCs w:val="28"/>
          <w:u w:val="single"/>
        </w:rPr>
        <w:t xml:space="preserve"> Фармация</w:t>
      </w:r>
    </w:p>
    <w:p w:rsidR="00D313F3" w:rsidRDefault="00D313F3" w:rsidP="00921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>Организация - разработчик: Усманский филиал ГАПОУ «Липецкий медицинский колледж»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>Разработчик: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 Кожевникова Алеся Викторовна, преподаватель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>____________________________________________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A67AE">
        <w:rPr>
          <w:rFonts w:ascii="Times New Roman" w:hAnsi="Times New Roman"/>
          <w:sz w:val="24"/>
          <w:szCs w:val="24"/>
          <w:vertAlign w:val="subscript"/>
        </w:rPr>
        <w:t>(подпись)                                Ф.И.О., ученая степень, звание, должность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Рецензенты: 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A67AE">
        <w:rPr>
          <w:rFonts w:ascii="Times New Roman" w:hAnsi="Times New Roman"/>
          <w:sz w:val="24"/>
          <w:szCs w:val="24"/>
          <w:vertAlign w:val="subscript"/>
        </w:rPr>
        <w:t>(подпись)                                Ф.И.О., ученая степень, звание, должность, место работы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Одобрена </w:t>
      </w:r>
      <w:r w:rsidRPr="00CA67AE">
        <w:rPr>
          <w:rFonts w:ascii="Times New Roman" w:hAnsi="Times New Roman"/>
          <w:sz w:val="24"/>
          <w:szCs w:val="24"/>
        </w:rPr>
        <w:br/>
        <w:t>Цикловой методической комиссией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общепрофессиональных и специальных учебных дисциплин 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>Протокол № __ «__»____20__г.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>Председатель ЦМК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_______О.Г. Тимофеева  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Рекомендована к утверждению методическим советом Усманского филиала ГАПОУ 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>«Липецкий медицинский колледж»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>Протокол № _____«__»____20__г.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Председатель методического совета 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Директор Усманского филиала 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ГАПОУ «Липецкий  медицинский колледж» </w:t>
      </w:r>
    </w:p>
    <w:p w:rsidR="00D313F3" w:rsidRPr="00CA67AE" w:rsidRDefault="00D313F3" w:rsidP="00D31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_______М.В.Сонина</w:t>
      </w:r>
    </w:p>
    <w:p w:rsidR="00D313F3" w:rsidRPr="00CA67AE" w:rsidRDefault="00D313F3" w:rsidP="00D313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b/>
          <w:sz w:val="28"/>
          <w:szCs w:val="28"/>
        </w:rPr>
      </w:pPr>
    </w:p>
    <w:p w:rsidR="00D313F3" w:rsidRPr="00CA67AE" w:rsidRDefault="00D313F3" w:rsidP="00D31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3F3" w:rsidRPr="00CA67AE" w:rsidRDefault="00D313F3" w:rsidP="00D313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7AE">
        <w:rPr>
          <w:rFonts w:ascii="Times New Roman" w:hAnsi="Times New Roman"/>
          <w:sz w:val="24"/>
          <w:szCs w:val="24"/>
        </w:rPr>
        <w:t xml:space="preserve"> </w:t>
      </w:r>
    </w:p>
    <w:p w:rsidR="00D313F3" w:rsidRPr="00CA67AE" w:rsidRDefault="00D313F3" w:rsidP="00D31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3F3" w:rsidRPr="00921504" w:rsidRDefault="00D313F3" w:rsidP="00D31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442B" w:rsidRDefault="00E7442B" w:rsidP="00EA1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70D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E245E" w:rsidRPr="00245894" w:rsidTr="002E245E">
        <w:tc>
          <w:tcPr>
            <w:tcW w:w="7668" w:type="dxa"/>
          </w:tcPr>
          <w:p w:rsidR="002E245E" w:rsidRPr="00245894" w:rsidRDefault="002E245E" w:rsidP="002E245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E245E" w:rsidRPr="00245894" w:rsidTr="002E245E">
        <w:tc>
          <w:tcPr>
            <w:tcW w:w="7668" w:type="dxa"/>
          </w:tcPr>
          <w:p w:rsidR="002E245E" w:rsidRPr="00245894" w:rsidRDefault="002E245E" w:rsidP="002E245E">
            <w:pPr>
              <w:keepNext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2E245E" w:rsidRPr="00245894" w:rsidRDefault="002E245E" w:rsidP="002E2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245E" w:rsidRPr="00245894" w:rsidTr="002E245E">
        <w:tc>
          <w:tcPr>
            <w:tcW w:w="7668" w:type="dxa"/>
          </w:tcPr>
          <w:p w:rsidR="002E245E" w:rsidRPr="00245894" w:rsidRDefault="002E245E" w:rsidP="002E245E">
            <w:pPr>
              <w:keepNext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СТРУКТУРА </w:t>
            </w:r>
            <w:r w:rsidR="005B1905" w:rsidRPr="00245894">
              <w:rPr>
                <w:rFonts w:ascii="Times New Roman" w:hAnsi="Times New Roman"/>
                <w:b/>
                <w:caps/>
                <w:sz w:val="24"/>
                <w:szCs w:val="24"/>
              </w:rPr>
              <w:t>И СОДЕРЖАНИЕ</w:t>
            </w:r>
            <w:r w:rsidRPr="0024589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УЧЕБНОЙ ДИСЦИПЛИНЫ</w:t>
            </w:r>
          </w:p>
          <w:p w:rsidR="002E245E" w:rsidRPr="00245894" w:rsidRDefault="002E245E" w:rsidP="002E245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245E" w:rsidRPr="00245894" w:rsidTr="002E245E">
        <w:trPr>
          <w:trHeight w:val="670"/>
        </w:trPr>
        <w:tc>
          <w:tcPr>
            <w:tcW w:w="7668" w:type="dxa"/>
          </w:tcPr>
          <w:p w:rsidR="002E245E" w:rsidRPr="00245894" w:rsidRDefault="002E245E" w:rsidP="002E245E">
            <w:pPr>
              <w:keepNext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2E245E" w:rsidRPr="00245894" w:rsidRDefault="002E245E" w:rsidP="002E245E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E245E" w:rsidRPr="00245894" w:rsidRDefault="002E245E" w:rsidP="00921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1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45E" w:rsidRPr="00245894" w:rsidTr="002E245E">
        <w:tc>
          <w:tcPr>
            <w:tcW w:w="7668" w:type="dxa"/>
          </w:tcPr>
          <w:p w:rsidR="002E245E" w:rsidRPr="00245894" w:rsidRDefault="002E245E" w:rsidP="002E245E">
            <w:pPr>
              <w:keepNext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E245E" w:rsidRPr="00245894" w:rsidRDefault="002E245E" w:rsidP="002E245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E245E" w:rsidRPr="00245894" w:rsidRDefault="002E245E" w:rsidP="00921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1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E245E" w:rsidRPr="00D970DE" w:rsidRDefault="002E245E" w:rsidP="00EA1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7442B" w:rsidRPr="00D970DE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E7442B" w:rsidRDefault="00E7442B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2E245E" w:rsidRDefault="002E245E" w:rsidP="000044D9">
      <w:pPr>
        <w:ind w:firstLine="567"/>
        <w:jc w:val="both"/>
        <w:rPr>
          <w:b/>
          <w:i/>
          <w:sz w:val="28"/>
          <w:szCs w:val="28"/>
        </w:rPr>
      </w:pPr>
    </w:p>
    <w:p w:rsidR="005B1905" w:rsidRDefault="005B1905" w:rsidP="000044D9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bookmarkStart w:id="0" w:name="_Toc283648306"/>
      <w:bookmarkStart w:id="1" w:name="_Toc283296925"/>
    </w:p>
    <w:p w:rsidR="00F94735" w:rsidRPr="00237647" w:rsidRDefault="002E245E" w:rsidP="000044D9">
      <w:pPr>
        <w:ind w:firstLine="567"/>
        <w:jc w:val="both"/>
        <w:rPr>
          <w:b/>
          <w:i/>
          <w:sz w:val="28"/>
          <w:szCs w:val="28"/>
        </w:rPr>
      </w:pPr>
      <w:r w:rsidRPr="00245894">
        <w:rPr>
          <w:rFonts w:ascii="Times New Roman" w:hAnsi="Times New Roman"/>
          <w:b/>
          <w:caps/>
          <w:sz w:val="24"/>
          <w:szCs w:val="24"/>
          <w:lang w:val="x-none" w:eastAsia="x-none"/>
        </w:rPr>
        <w:lastRenderedPageBreak/>
        <w:t>1. ПАСПОРТ  РАБОЧЕЙ  ПРОГРАММЫ УЧЕБНОЙ ДИСЦИПЛИНЫ</w:t>
      </w:r>
      <w:bookmarkEnd w:id="0"/>
      <w:bookmarkEnd w:id="1"/>
    </w:p>
    <w:p w:rsidR="00E7442B" w:rsidRPr="00D970DE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D970DE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7442B" w:rsidRPr="00D970DE" w:rsidRDefault="00E7442B" w:rsidP="000044D9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</w:t>
      </w:r>
      <w:r w:rsidRPr="00D970DE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 дисциплины «Логистика» </w:t>
      </w:r>
      <w:r w:rsidRPr="00237647">
        <w:rPr>
          <w:rFonts w:ascii="Times New Roman" w:hAnsi="Times New Roman"/>
          <w:bCs/>
          <w:color w:val="000000"/>
          <w:spacing w:val="-5"/>
          <w:sz w:val="28"/>
          <w:szCs w:val="28"/>
        </w:rPr>
        <w:t>относится к вариативной части</w:t>
      </w:r>
      <w:r w:rsidR="002E245E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Pr="00D970DE">
        <w:rPr>
          <w:rFonts w:ascii="Times New Roman" w:hAnsi="Times New Roman"/>
          <w:sz w:val="28"/>
          <w:szCs w:val="28"/>
        </w:rPr>
        <w:t xml:space="preserve">– является </w:t>
      </w:r>
      <w:r w:rsidR="005B1905" w:rsidRPr="00D970DE">
        <w:rPr>
          <w:rFonts w:ascii="Times New Roman" w:hAnsi="Times New Roman"/>
          <w:sz w:val="28"/>
          <w:szCs w:val="28"/>
        </w:rPr>
        <w:t>частью ППССЗ</w:t>
      </w:r>
      <w:r>
        <w:rPr>
          <w:rFonts w:ascii="Times New Roman" w:hAnsi="Times New Roman"/>
          <w:sz w:val="28"/>
          <w:szCs w:val="28"/>
        </w:rPr>
        <w:t>.</w:t>
      </w:r>
    </w:p>
    <w:p w:rsidR="00E7442B" w:rsidRPr="00F575DF" w:rsidRDefault="00E7442B" w:rsidP="002E24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442B" w:rsidRPr="00D970DE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i/>
          <w:sz w:val="20"/>
          <w:szCs w:val="20"/>
        </w:rPr>
      </w:pPr>
      <w:r w:rsidRPr="00D970DE">
        <w:rPr>
          <w:rFonts w:ascii="Times New Roman" w:hAnsi="Times New Roman"/>
          <w:sz w:val="28"/>
          <w:szCs w:val="28"/>
        </w:rPr>
        <w:t xml:space="preserve">Данная </w:t>
      </w:r>
      <w:r w:rsidR="005B1905" w:rsidRPr="00D970DE">
        <w:rPr>
          <w:rFonts w:ascii="Times New Roman" w:hAnsi="Times New Roman"/>
          <w:sz w:val="28"/>
          <w:szCs w:val="28"/>
        </w:rPr>
        <w:t xml:space="preserve">программа </w:t>
      </w:r>
      <w:r w:rsidR="005B1905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«Логистика» может быть использована при</w:t>
      </w:r>
      <w:r w:rsidRPr="00D970DE">
        <w:rPr>
          <w:rFonts w:ascii="Times New Roman" w:hAnsi="Times New Roman"/>
          <w:sz w:val="28"/>
          <w:szCs w:val="28"/>
        </w:rPr>
        <w:t xml:space="preserve"> повышении квалификации специалистов со средним фармацевтическим образованием по циклам: «Современные аспекты работы фармацевтов», «Организация и управление в фармации».</w:t>
      </w:r>
    </w:p>
    <w:p w:rsidR="00E7442B" w:rsidRPr="00F575DF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F575DF">
        <w:rPr>
          <w:rFonts w:ascii="Times New Roman" w:hAnsi="Times New Roman"/>
          <w:b/>
          <w:sz w:val="28"/>
          <w:szCs w:val="28"/>
        </w:rPr>
        <w:t xml:space="preserve">1.2. </w:t>
      </w:r>
      <w:r w:rsidRPr="00F575D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Цели и задачи дисциплины:</w:t>
      </w:r>
    </w:p>
    <w:p w:rsidR="00E7442B" w:rsidRPr="00F575DF" w:rsidRDefault="00E7442B" w:rsidP="000044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b/>
          <w:sz w:val="28"/>
          <w:szCs w:val="28"/>
        </w:rPr>
        <w:t>Целью</w:t>
      </w:r>
      <w:r w:rsidRPr="00F575DF">
        <w:rPr>
          <w:rFonts w:ascii="Times New Roman" w:hAnsi="Times New Roman"/>
          <w:sz w:val="28"/>
          <w:szCs w:val="28"/>
        </w:rPr>
        <w:t xml:space="preserve"> преподавания дисциплины «Логистика» является изучение сущности и содержания логистики как науки, ее интегрирующей роли в организации бизнеса и реализации стратегий его развития.</w:t>
      </w:r>
    </w:p>
    <w:p w:rsidR="00E7442B" w:rsidRPr="00F575DF" w:rsidRDefault="00E7442B" w:rsidP="000044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75DF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E7442B" w:rsidRPr="00F575DF" w:rsidRDefault="00E7442B" w:rsidP="000044D9">
      <w:pPr>
        <w:numPr>
          <w:ilvl w:val="0"/>
          <w:numId w:val="4"/>
        </w:numPr>
        <w:tabs>
          <w:tab w:val="clear" w:pos="1429"/>
          <w:tab w:val="right" w:pos="-567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sz w:val="28"/>
          <w:szCs w:val="28"/>
        </w:rPr>
        <w:t xml:space="preserve">ознакомиться с понятием, содержанием и историей развития науки, а также её задачами </w:t>
      </w:r>
      <w:r w:rsidR="005B1905" w:rsidRPr="00F575DF">
        <w:rPr>
          <w:rFonts w:ascii="Times New Roman" w:hAnsi="Times New Roman"/>
          <w:sz w:val="28"/>
          <w:szCs w:val="28"/>
        </w:rPr>
        <w:t>и принципами</w:t>
      </w:r>
      <w:r w:rsidRPr="00F575DF">
        <w:rPr>
          <w:rFonts w:ascii="Times New Roman" w:hAnsi="Times New Roman"/>
          <w:sz w:val="28"/>
          <w:szCs w:val="28"/>
        </w:rPr>
        <w:t xml:space="preserve">; </w:t>
      </w:r>
    </w:p>
    <w:p w:rsidR="00E7442B" w:rsidRPr="00F575DF" w:rsidRDefault="00E7442B" w:rsidP="000044D9">
      <w:pPr>
        <w:numPr>
          <w:ilvl w:val="0"/>
          <w:numId w:val="4"/>
        </w:numPr>
        <w:tabs>
          <w:tab w:val="clear" w:pos="1429"/>
          <w:tab w:val="right" w:pos="-567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sz w:val="28"/>
          <w:szCs w:val="28"/>
        </w:rPr>
        <w:t xml:space="preserve">усвоить сущность логистического подхода к организации фармацевтического бизнеса; </w:t>
      </w:r>
    </w:p>
    <w:p w:rsidR="00E7442B" w:rsidRPr="00F575DF" w:rsidRDefault="005B1905" w:rsidP="000044D9">
      <w:pPr>
        <w:numPr>
          <w:ilvl w:val="0"/>
          <w:numId w:val="4"/>
        </w:numPr>
        <w:tabs>
          <w:tab w:val="clear" w:pos="1429"/>
          <w:tab w:val="right" w:pos="-567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sz w:val="28"/>
          <w:szCs w:val="28"/>
        </w:rPr>
        <w:t>усвоить интегрирующую</w:t>
      </w:r>
      <w:r w:rsidR="00E7442B" w:rsidRPr="00F575DF">
        <w:rPr>
          <w:rFonts w:ascii="Times New Roman" w:hAnsi="Times New Roman"/>
          <w:sz w:val="28"/>
          <w:szCs w:val="28"/>
        </w:rPr>
        <w:t xml:space="preserve"> </w:t>
      </w:r>
      <w:r w:rsidRPr="00F575DF">
        <w:rPr>
          <w:rFonts w:ascii="Times New Roman" w:hAnsi="Times New Roman"/>
          <w:sz w:val="28"/>
          <w:szCs w:val="28"/>
        </w:rPr>
        <w:t>роль и</w:t>
      </w:r>
      <w:r w:rsidR="00E7442B" w:rsidRPr="00F575DF">
        <w:rPr>
          <w:rFonts w:ascii="Times New Roman" w:hAnsi="Times New Roman"/>
          <w:sz w:val="28"/>
          <w:szCs w:val="28"/>
        </w:rPr>
        <w:t xml:space="preserve"> задачи логистики в оптовой и </w:t>
      </w:r>
      <w:r w:rsidRPr="00F575DF">
        <w:rPr>
          <w:rFonts w:ascii="Times New Roman" w:hAnsi="Times New Roman"/>
          <w:sz w:val="28"/>
          <w:szCs w:val="28"/>
        </w:rPr>
        <w:t>розничной фармацевтической</w:t>
      </w:r>
      <w:r w:rsidR="00E7442B">
        <w:rPr>
          <w:rFonts w:ascii="Times New Roman" w:hAnsi="Times New Roman"/>
          <w:sz w:val="28"/>
          <w:szCs w:val="28"/>
        </w:rPr>
        <w:t xml:space="preserve"> деятельности</w:t>
      </w:r>
      <w:r w:rsidR="00E7442B" w:rsidRPr="00F575DF">
        <w:rPr>
          <w:rFonts w:ascii="Times New Roman" w:hAnsi="Times New Roman"/>
          <w:sz w:val="28"/>
          <w:szCs w:val="28"/>
        </w:rPr>
        <w:t>, ее функциональную связь с различными сферами фармацевтического бизнеса;</w:t>
      </w:r>
    </w:p>
    <w:p w:rsidR="00E7442B" w:rsidRPr="00F575DF" w:rsidRDefault="00E7442B" w:rsidP="000044D9">
      <w:pPr>
        <w:numPr>
          <w:ilvl w:val="0"/>
          <w:numId w:val="4"/>
        </w:numPr>
        <w:tabs>
          <w:tab w:val="clear" w:pos="1429"/>
          <w:tab w:val="right" w:pos="-567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sz w:val="28"/>
          <w:szCs w:val="28"/>
        </w:rPr>
        <w:t xml:space="preserve">изучить содержание основных категорий логистики как науки и базовых логистических технологий; основных логистических процессов; </w:t>
      </w:r>
    </w:p>
    <w:p w:rsidR="00E7442B" w:rsidRPr="00F575DF" w:rsidRDefault="00E7442B" w:rsidP="000044D9">
      <w:pPr>
        <w:numPr>
          <w:ilvl w:val="0"/>
          <w:numId w:val="4"/>
        </w:numPr>
        <w:tabs>
          <w:tab w:val="clear" w:pos="1429"/>
          <w:tab w:val="right" w:pos="-567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sz w:val="28"/>
          <w:szCs w:val="28"/>
        </w:rPr>
        <w:t xml:space="preserve">изучить понятие и структуру логистических </w:t>
      </w:r>
      <w:r w:rsidR="005B1905" w:rsidRPr="00F575DF">
        <w:rPr>
          <w:rFonts w:ascii="Times New Roman" w:hAnsi="Times New Roman"/>
          <w:sz w:val="28"/>
          <w:szCs w:val="28"/>
        </w:rPr>
        <w:t>каналов разного</w:t>
      </w:r>
      <w:r w:rsidRPr="00F575DF">
        <w:rPr>
          <w:rFonts w:ascii="Times New Roman" w:hAnsi="Times New Roman"/>
          <w:sz w:val="28"/>
          <w:szCs w:val="28"/>
        </w:rPr>
        <w:t xml:space="preserve"> уровня, принципы их формирования и моделирования;</w:t>
      </w:r>
    </w:p>
    <w:p w:rsidR="00E7442B" w:rsidRPr="00F575DF" w:rsidRDefault="00E7442B" w:rsidP="000044D9">
      <w:pPr>
        <w:numPr>
          <w:ilvl w:val="0"/>
          <w:numId w:val="4"/>
        </w:numPr>
        <w:tabs>
          <w:tab w:val="clear" w:pos="1429"/>
          <w:tab w:val="right" w:pos="-567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sz w:val="28"/>
          <w:szCs w:val="28"/>
        </w:rPr>
        <w:t xml:space="preserve">научиться выбирать и использовать методы решения конкретных логистических задач; </w:t>
      </w:r>
    </w:p>
    <w:p w:rsidR="00E7442B" w:rsidRPr="00F575DF" w:rsidRDefault="00E7442B" w:rsidP="000044D9">
      <w:pPr>
        <w:numPr>
          <w:ilvl w:val="0"/>
          <w:numId w:val="4"/>
        </w:numPr>
        <w:tabs>
          <w:tab w:val="clear" w:pos="1429"/>
          <w:tab w:val="right" w:pos="-567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sz w:val="28"/>
          <w:szCs w:val="28"/>
        </w:rPr>
        <w:t xml:space="preserve">приобрести навыки анализа логистических систем, моделирования их составляющих и связей между субъектами рынка, а также оценки экономической эффективности логистической деятельности и нахождения путей снижения логистических издержек. </w:t>
      </w:r>
    </w:p>
    <w:p w:rsidR="00E7442B" w:rsidRPr="00F575DF" w:rsidRDefault="00E7442B" w:rsidP="000044D9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1.</w:t>
      </w:r>
      <w:r w:rsidRPr="00F575D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2. Место дисциплины в структуре </w:t>
      </w:r>
      <w:r w:rsidRPr="00F575DF">
        <w:rPr>
          <w:rFonts w:ascii="Times New Roman" w:hAnsi="Times New Roman"/>
          <w:b/>
          <w:sz w:val="28"/>
          <w:szCs w:val="28"/>
        </w:rPr>
        <w:t xml:space="preserve">основной профессиональной </w:t>
      </w:r>
      <w:r w:rsidR="005B1905" w:rsidRPr="00F575DF">
        <w:rPr>
          <w:rFonts w:ascii="Times New Roman" w:hAnsi="Times New Roman"/>
          <w:b/>
          <w:sz w:val="28"/>
          <w:szCs w:val="28"/>
        </w:rPr>
        <w:t>образовательной программе по</w:t>
      </w:r>
      <w:r w:rsidRPr="00F575DF">
        <w:rPr>
          <w:rFonts w:ascii="Times New Roman" w:hAnsi="Times New Roman"/>
          <w:b/>
          <w:sz w:val="28"/>
          <w:szCs w:val="28"/>
        </w:rPr>
        <w:t xml:space="preserve"> специальности</w:t>
      </w:r>
      <w:r w:rsidRPr="00F575D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Фармация</w:t>
      </w:r>
    </w:p>
    <w:p w:rsidR="00E7442B" w:rsidRPr="00F575DF" w:rsidRDefault="00E7442B" w:rsidP="000044D9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Д</w:t>
      </w:r>
      <w:r w:rsidRPr="00F575DF">
        <w:rPr>
          <w:rFonts w:ascii="Times New Roman" w:hAnsi="Times New Roman"/>
          <w:bCs/>
          <w:color w:val="000000"/>
          <w:spacing w:val="-5"/>
          <w:sz w:val="28"/>
          <w:szCs w:val="28"/>
        </w:rPr>
        <w:t>исциплина «Логистика» относится к вариативной части.</w:t>
      </w:r>
    </w:p>
    <w:p w:rsidR="00E7442B" w:rsidRPr="00F575DF" w:rsidRDefault="00E7442B" w:rsidP="000044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75DF">
        <w:rPr>
          <w:rFonts w:ascii="Times New Roman" w:hAnsi="Times New Roman"/>
          <w:sz w:val="28"/>
          <w:szCs w:val="28"/>
        </w:rPr>
        <w:lastRenderedPageBreak/>
        <w:t>Освоение дисциплины базируется на знаниях, полученных студентами при изучении дисциплин «</w:t>
      </w:r>
      <w:r w:rsidRPr="00F575DF">
        <w:rPr>
          <w:rFonts w:ascii="Times New Roman" w:hAnsi="Times New Roman"/>
          <w:spacing w:val="-4"/>
          <w:sz w:val="28"/>
          <w:szCs w:val="28"/>
        </w:rPr>
        <w:t xml:space="preserve">Экономика» «Математика» и «Информатика.  </w:t>
      </w:r>
      <w:r w:rsidRPr="00F575DF">
        <w:rPr>
          <w:rFonts w:ascii="Times New Roman" w:hAnsi="Times New Roman"/>
          <w:sz w:val="28"/>
          <w:szCs w:val="28"/>
        </w:rPr>
        <w:t xml:space="preserve">Учебная дисциплина «Логистика» содержательно и логически связана с </w:t>
      </w:r>
      <w:r w:rsidR="005B1905" w:rsidRPr="00F575DF">
        <w:rPr>
          <w:rFonts w:ascii="Times New Roman" w:hAnsi="Times New Roman"/>
          <w:sz w:val="28"/>
          <w:szCs w:val="28"/>
        </w:rPr>
        <w:t>преподаваемыми МДК</w:t>
      </w:r>
      <w:r w:rsidRPr="00F575DF">
        <w:rPr>
          <w:rFonts w:ascii="Times New Roman" w:hAnsi="Times New Roman"/>
          <w:sz w:val="28"/>
          <w:szCs w:val="28"/>
        </w:rPr>
        <w:t xml:space="preserve"> 01.01. «Лекарствоведение» МДК 01</w:t>
      </w:r>
      <w:r>
        <w:rPr>
          <w:rFonts w:ascii="Times New Roman" w:hAnsi="Times New Roman"/>
          <w:sz w:val="28"/>
          <w:szCs w:val="28"/>
        </w:rPr>
        <w:t>.</w:t>
      </w:r>
      <w:r w:rsidR="005B1905">
        <w:rPr>
          <w:rFonts w:ascii="Times New Roman" w:hAnsi="Times New Roman"/>
          <w:sz w:val="28"/>
          <w:szCs w:val="28"/>
        </w:rPr>
        <w:t>02. Отпуск</w:t>
      </w:r>
      <w:r>
        <w:rPr>
          <w:rFonts w:ascii="Times New Roman" w:hAnsi="Times New Roman"/>
          <w:sz w:val="28"/>
          <w:szCs w:val="28"/>
        </w:rPr>
        <w:t xml:space="preserve"> лекарственных препаратов</w:t>
      </w:r>
      <w:r w:rsidRPr="00F575DF">
        <w:rPr>
          <w:rFonts w:ascii="Times New Roman" w:hAnsi="Times New Roman"/>
          <w:sz w:val="28"/>
          <w:szCs w:val="28"/>
        </w:rPr>
        <w:t xml:space="preserve"> и товаров аптечного ассортимента</w:t>
      </w:r>
      <w:r>
        <w:rPr>
          <w:rFonts w:ascii="Times New Roman" w:hAnsi="Times New Roman"/>
          <w:sz w:val="28"/>
          <w:szCs w:val="28"/>
        </w:rPr>
        <w:t>.</w:t>
      </w:r>
    </w:p>
    <w:p w:rsidR="00E7442B" w:rsidRPr="00F575DF" w:rsidRDefault="00E7442B" w:rsidP="000044D9">
      <w:pPr>
        <w:shd w:val="clear" w:color="auto" w:fill="FFFFFF"/>
        <w:ind w:left="709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F575DF">
        <w:rPr>
          <w:rFonts w:ascii="Times New Roman" w:hAnsi="Times New Roman"/>
          <w:bCs/>
          <w:color w:val="000000"/>
          <w:spacing w:val="-5"/>
          <w:sz w:val="28"/>
          <w:szCs w:val="28"/>
        </w:rPr>
        <w:t>Для изучения дисциплины студент должен:</w:t>
      </w:r>
    </w:p>
    <w:p w:rsidR="00E7442B" w:rsidRPr="00D970DE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970DE">
        <w:rPr>
          <w:rFonts w:ascii="Times New Roman" w:hAnsi="Times New Roman"/>
          <w:b/>
          <w:sz w:val="28"/>
          <w:szCs w:val="28"/>
        </w:rPr>
        <w:t>уметь:</w:t>
      </w:r>
    </w:p>
    <w:p w:rsidR="00E7442B" w:rsidRPr="00D970DE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970DE">
        <w:rPr>
          <w:rFonts w:ascii="Times New Roman" w:hAnsi="Times New Roman"/>
          <w:sz w:val="28"/>
          <w:szCs w:val="28"/>
        </w:rPr>
        <w:t>- организовать приём, хранение, учёт, отпуск лекарственных средств и товаров аптечного ассортимента</w:t>
      </w:r>
      <w:r>
        <w:rPr>
          <w:rFonts w:ascii="Times New Roman" w:hAnsi="Times New Roman"/>
          <w:sz w:val="28"/>
          <w:szCs w:val="28"/>
        </w:rPr>
        <w:t xml:space="preserve"> на аптечном складе.</w:t>
      </w:r>
      <w:r w:rsidRPr="00D970DE">
        <w:rPr>
          <w:rFonts w:ascii="Times New Roman" w:hAnsi="Times New Roman"/>
          <w:sz w:val="28"/>
          <w:szCs w:val="28"/>
        </w:rPr>
        <w:t>;</w:t>
      </w:r>
    </w:p>
    <w:p w:rsidR="00E7442B" w:rsidRPr="00592297" w:rsidRDefault="00E7442B" w:rsidP="000044D9">
      <w:pPr>
        <w:shd w:val="clear" w:color="auto" w:fill="FFFFFF"/>
        <w:ind w:left="709"/>
        <w:jc w:val="both"/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</w:pPr>
      <w:r w:rsidRPr="00592297"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>знать:</w:t>
      </w:r>
    </w:p>
    <w:p w:rsidR="00E7442B" w:rsidRPr="00592297" w:rsidRDefault="00E7442B" w:rsidP="000044D9">
      <w:pPr>
        <w:pStyle w:val="ac"/>
        <w:spacing w:after="0" w:line="240" w:lineRule="auto"/>
        <w:ind w:left="786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92297">
        <w:rPr>
          <w:rFonts w:ascii="Times New Roman" w:hAnsi="Times New Roman"/>
          <w:sz w:val="28"/>
          <w:szCs w:val="28"/>
        </w:rPr>
        <w:t>собенности фармацевтической логистики</w:t>
      </w:r>
    </w:p>
    <w:p w:rsidR="00E7442B" w:rsidRPr="00592297" w:rsidRDefault="00E7442B" w:rsidP="000044D9">
      <w:pPr>
        <w:pStyle w:val="ac"/>
        <w:spacing w:after="0" w:line="240" w:lineRule="auto"/>
        <w:ind w:left="786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592297">
        <w:rPr>
          <w:rFonts w:ascii="Times New Roman" w:hAnsi="Times New Roman"/>
          <w:color w:val="000000"/>
          <w:sz w:val="28"/>
          <w:szCs w:val="28"/>
        </w:rPr>
        <w:t>сновы методики анализа процессов товародвижения</w:t>
      </w:r>
    </w:p>
    <w:p w:rsidR="00E7442B" w:rsidRPr="00AB3A50" w:rsidRDefault="00E7442B" w:rsidP="000044D9">
      <w:pPr>
        <w:pStyle w:val="ac"/>
        <w:spacing w:after="0" w:line="240" w:lineRule="auto"/>
        <w:ind w:left="786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AB3A50">
        <w:rPr>
          <w:rFonts w:ascii="Times New Roman" w:hAnsi="Times New Roman"/>
          <w:sz w:val="28"/>
          <w:szCs w:val="28"/>
        </w:rPr>
        <w:t>нализ процесса товародвижения фармацевтической продукции</w:t>
      </w:r>
    </w:p>
    <w:p w:rsidR="00E7442B" w:rsidRPr="00AB3A50" w:rsidRDefault="00E7442B" w:rsidP="000044D9">
      <w:pPr>
        <w:pStyle w:val="ac"/>
        <w:spacing w:after="0" w:line="240" w:lineRule="auto"/>
        <w:ind w:left="786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AB3A50">
        <w:rPr>
          <w:rFonts w:ascii="Times New Roman" w:hAnsi="Times New Roman"/>
          <w:sz w:val="28"/>
          <w:szCs w:val="28"/>
        </w:rPr>
        <w:t xml:space="preserve">ормирование системы логистической поддержки товародвижения </w:t>
      </w:r>
      <w:r>
        <w:rPr>
          <w:rFonts w:ascii="Times New Roman" w:hAnsi="Times New Roman"/>
          <w:sz w:val="28"/>
          <w:szCs w:val="28"/>
        </w:rPr>
        <w:t>-</w:t>
      </w:r>
      <w:r w:rsidRPr="00AB3A50">
        <w:rPr>
          <w:rFonts w:ascii="Times New Roman" w:hAnsi="Times New Roman"/>
          <w:sz w:val="28"/>
          <w:szCs w:val="28"/>
        </w:rPr>
        <w:t>фармацевтической продукции</w:t>
      </w:r>
    </w:p>
    <w:p w:rsidR="00E7442B" w:rsidRDefault="00E7442B" w:rsidP="000044D9">
      <w:pPr>
        <w:spacing w:after="0" w:line="240" w:lineRule="auto"/>
        <w:ind w:right="63"/>
        <w:jc w:val="both"/>
        <w:rPr>
          <w:rFonts w:ascii="Times New Roman" w:hAnsi="Times New Roman"/>
          <w:sz w:val="28"/>
          <w:szCs w:val="28"/>
        </w:rPr>
      </w:pPr>
    </w:p>
    <w:p w:rsidR="00E7442B" w:rsidRDefault="00E7442B" w:rsidP="000044D9">
      <w:pPr>
        <w:spacing w:after="0" w:line="240" w:lineRule="auto"/>
        <w:ind w:right="63"/>
        <w:jc w:val="both"/>
        <w:rPr>
          <w:rFonts w:ascii="Times New Roman" w:hAnsi="Times New Roman"/>
          <w:sz w:val="28"/>
          <w:szCs w:val="28"/>
        </w:rPr>
      </w:pPr>
    </w:p>
    <w:p w:rsidR="00E7442B" w:rsidRDefault="00E7442B" w:rsidP="000044D9">
      <w:pPr>
        <w:spacing w:after="0" w:line="240" w:lineRule="auto"/>
        <w:ind w:right="63"/>
        <w:jc w:val="both"/>
        <w:rPr>
          <w:rFonts w:ascii="Times New Roman" w:hAnsi="Times New Roman"/>
          <w:sz w:val="28"/>
          <w:szCs w:val="28"/>
        </w:rPr>
      </w:pPr>
    </w:p>
    <w:p w:rsidR="00E7442B" w:rsidRDefault="00E7442B" w:rsidP="000044D9">
      <w:pPr>
        <w:spacing w:after="0" w:line="240" w:lineRule="auto"/>
        <w:ind w:right="63"/>
        <w:jc w:val="both"/>
        <w:rPr>
          <w:rFonts w:ascii="Times New Roman" w:hAnsi="Times New Roman"/>
          <w:sz w:val="28"/>
          <w:szCs w:val="28"/>
        </w:rPr>
      </w:pPr>
    </w:p>
    <w:p w:rsidR="00E7442B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970DE">
        <w:rPr>
          <w:rFonts w:ascii="Times New Roman" w:hAnsi="Times New Roman"/>
          <w:b/>
          <w:sz w:val="28"/>
          <w:szCs w:val="28"/>
        </w:rPr>
        <w:t xml:space="preserve">1.3. Рекомендуемое количество часов на освоение </w:t>
      </w: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D970DE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>учебной дисциплины «Логистика»</w:t>
      </w:r>
    </w:p>
    <w:p w:rsidR="00E7442B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970DE">
        <w:rPr>
          <w:rFonts w:ascii="Times New Roman" w:hAnsi="Times New Roman"/>
          <w:sz w:val="28"/>
          <w:szCs w:val="28"/>
        </w:rPr>
        <w:t>максимальной уче</w:t>
      </w:r>
      <w:r>
        <w:rPr>
          <w:rFonts w:ascii="Times New Roman" w:hAnsi="Times New Roman"/>
          <w:sz w:val="28"/>
          <w:szCs w:val="28"/>
        </w:rPr>
        <w:t xml:space="preserve">бной нагрузки </w:t>
      </w:r>
      <w:r w:rsidR="005B1905">
        <w:rPr>
          <w:rFonts w:ascii="Times New Roman" w:hAnsi="Times New Roman"/>
          <w:sz w:val="28"/>
          <w:szCs w:val="28"/>
        </w:rPr>
        <w:t>обучающегося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E24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часов</w:t>
      </w:r>
      <w:r w:rsidRPr="00D970DE">
        <w:rPr>
          <w:rFonts w:ascii="Times New Roman" w:hAnsi="Times New Roman"/>
          <w:sz w:val="28"/>
          <w:szCs w:val="28"/>
        </w:rPr>
        <w:t xml:space="preserve">, </w:t>
      </w:r>
    </w:p>
    <w:p w:rsidR="00E7442B" w:rsidRPr="00D970DE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970DE">
        <w:rPr>
          <w:rFonts w:ascii="Times New Roman" w:hAnsi="Times New Roman"/>
          <w:sz w:val="28"/>
          <w:szCs w:val="28"/>
        </w:rPr>
        <w:t>обязательной аудиторной уче</w:t>
      </w:r>
      <w:r>
        <w:rPr>
          <w:rFonts w:ascii="Times New Roman" w:hAnsi="Times New Roman"/>
          <w:sz w:val="28"/>
          <w:szCs w:val="28"/>
        </w:rPr>
        <w:t>бной нагрузки обучающегося – 40</w:t>
      </w:r>
      <w:r w:rsidR="002E245E">
        <w:rPr>
          <w:rFonts w:ascii="Times New Roman" w:hAnsi="Times New Roman"/>
          <w:sz w:val="28"/>
          <w:szCs w:val="28"/>
        </w:rPr>
        <w:t xml:space="preserve"> </w:t>
      </w:r>
      <w:r w:rsidRPr="00D970DE">
        <w:rPr>
          <w:rFonts w:ascii="Times New Roman" w:hAnsi="Times New Roman"/>
          <w:sz w:val="28"/>
          <w:szCs w:val="28"/>
        </w:rPr>
        <w:t>часов;</w:t>
      </w:r>
    </w:p>
    <w:p w:rsidR="00E7442B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970DE">
        <w:rPr>
          <w:rFonts w:ascii="Times New Roman" w:hAnsi="Times New Roman"/>
          <w:sz w:val="28"/>
          <w:szCs w:val="28"/>
        </w:rPr>
        <w:t>самостоятельной работы обучающ</w:t>
      </w:r>
      <w:r>
        <w:rPr>
          <w:rFonts w:ascii="Times New Roman" w:hAnsi="Times New Roman"/>
          <w:sz w:val="28"/>
          <w:szCs w:val="28"/>
        </w:rPr>
        <w:t>егося – 20 часов</w:t>
      </w:r>
    </w:p>
    <w:p w:rsidR="002E245E" w:rsidRDefault="002E245E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245E" w:rsidRDefault="002E245E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7442B" w:rsidRDefault="00E7442B" w:rsidP="000044D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  <w:sectPr w:rsidR="00E7442B" w:rsidSect="0086185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42B" w:rsidRDefault="00E7442B" w:rsidP="000044D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2E245E" w:rsidRDefault="002E245E" w:rsidP="00B404D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D313F3">
        <w:rPr>
          <w:rFonts w:ascii="Times New Roman" w:hAnsi="Times New Roman"/>
          <w:b/>
          <w:caps/>
          <w:sz w:val="28"/>
          <w:szCs w:val="28"/>
        </w:rPr>
        <w:t>2</w:t>
      </w:r>
      <w:r w:rsidR="00E7442B" w:rsidRPr="00D313F3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5B1905" w:rsidRPr="00D313F3">
        <w:rPr>
          <w:rFonts w:ascii="Times New Roman" w:hAnsi="Times New Roman"/>
          <w:b/>
          <w:caps/>
          <w:sz w:val="28"/>
          <w:szCs w:val="28"/>
        </w:rPr>
        <w:t>СТРУКТУРА СОДЕРЖАНИЕ</w:t>
      </w:r>
      <w:r w:rsidR="00E7442B" w:rsidRPr="00D313F3">
        <w:rPr>
          <w:rFonts w:ascii="Times New Roman" w:hAnsi="Times New Roman"/>
          <w:b/>
          <w:caps/>
          <w:sz w:val="28"/>
          <w:szCs w:val="28"/>
        </w:rPr>
        <w:t xml:space="preserve"> учебной дисциплины «Логистика</w:t>
      </w:r>
      <w:r w:rsidR="00E7442B">
        <w:rPr>
          <w:b/>
          <w:caps/>
          <w:sz w:val="28"/>
          <w:szCs w:val="28"/>
        </w:rPr>
        <w:t>»</w:t>
      </w:r>
    </w:p>
    <w:p w:rsidR="002E245E" w:rsidRDefault="002E245E" w:rsidP="00B404D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E245E" w:rsidRPr="00245894" w:rsidRDefault="002E245E" w:rsidP="002E245E">
      <w:pPr>
        <w:keepNext/>
        <w:spacing w:before="240" w:after="6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245894">
        <w:rPr>
          <w:rFonts w:ascii="Times New Roman" w:hAnsi="Times New Roman"/>
          <w:b/>
          <w:sz w:val="24"/>
          <w:szCs w:val="24"/>
        </w:rPr>
        <w:t>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E245E" w:rsidRPr="00245894" w:rsidTr="002E245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E245E" w:rsidRPr="00245894" w:rsidTr="002E245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40</w:t>
            </w: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 xml:space="preserve">лекции\семинары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5E" w:rsidRPr="00D8143F" w:rsidRDefault="002E245E" w:rsidP="002E245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5E" w:rsidRPr="00D8143F" w:rsidRDefault="002E245E" w:rsidP="002E245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5E" w:rsidRPr="00D8143F" w:rsidRDefault="002E245E" w:rsidP="002E245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5E" w:rsidRPr="00D8143F" w:rsidRDefault="002E245E" w:rsidP="002E245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89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D8143F" w:rsidRDefault="002E245E" w:rsidP="002E245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5E" w:rsidRPr="00245894" w:rsidRDefault="002E245E" w:rsidP="002E245E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E245E" w:rsidRPr="00245894" w:rsidTr="002E245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5E" w:rsidRPr="00245894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контрольным работам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5E" w:rsidRPr="005B1905" w:rsidRDefault="005B1905" w:rsidP="002E245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E245E" w:rsidRPr="00966472" w:rsidTr="002E245E">
        <w:tc>
          <w:tcPr>
            <w:tcW w:w="7905" w:type="dxa"/>
            <w:shd w:val="clear" w:color="auto" w:fill="auto"/>
          </w:tcPr>
          <w:p w:rsidR="002E245E" w:rsidRPr="00512CA7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2CA7">
              <w:rPr>
                <w:rFonts w:ascii="Times New Roman" w:hAnsi="Times New Roman"/>
                <w:sz w:val="24"/>
                <w:szCs w:val="24"/>
              </w:rPr>
              <w:t>асчетно – графическая работа (составление обобщающих таблиц)</w:t>
            </w:r>
          </w:p>
        </w:tc>
        <w:tc>
          <w:tcPr>
            <w:tcW w:w="1800" w:type="dxa"/>
            <w:shd w:val="clear" w:color="auto" w:fill="auto"/>
          </w:tcPr>
          <w:p w:rsidR="002E245E" w:rsidRPr="00512CA7" w:rsidRDefault="005B1905" w:rsidP="002E245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E245E" w:rsidRPr="00966472" w:rsidTr="002E245E">
        <w:tc>
          <w:tcPr>
            <w:tcW w:w="7905" w:type="dxa"/>
            <w:shd w:val="clear" w:color="auto" w:fill="auto"/>
          </w:tcPr>
          <w:p w:rsidR="002E245E" w:rsidRPr="00512CA7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2CA7">
              <w:rPr>
                <w:rFonts w:ascii="Times New Roman" w:hAnsi="Times New Roman"/>
                <w:sz w:val="24"/>
                <w:szCs w:val="24"/>
              </w:rPr>
              <w:t>одготовка методических обобщений (кроссворды,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, словари, атласы</w:t>
            </w:r>
            <w:r w:rsidRPr="0051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E245E" w:rsidRPr="00512CA7" w:rsidRDefault="005B1905" w:rsidP="002E2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245E" w:rsidRPr="00966472" w:rsidTr="002E245E">
        <w:trPr>
          <w:trHeight w:val="225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:rsidR="002E245E" w:rsidRPr="00512CA7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самодиагностика</w:t>
            </w:r>
            <w:r w:rsidRPr="00512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E245E" w:rsidRPr="00512CA7" w:rsidRDefault="005B1905" w:rsidP="002E245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E245E" w:rsidRPr="00245894" w:rsidTr="002E245E">
        <w:trPr>
          <w:trHeight w:val="70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245E" w:rsidRPr="00512CA7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2CA7">
              <w:rPr>
                <w:rFonts w:ascii="Times New Roman" w:hAnsi="Times New Roman"/>
                <w:sz w:val="24"/>
                <w:szCs w:val="24"/>
              </w:rPr>
              <w:t>абота с литературными источниками.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5E" w:rsidRPr="00512CA7" w:rsidRDefault="005B1905" w:rsidP="002E245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E245E" w:rsidRPr="00245894" w:rsidTr="002E245E">
        <w:trPr>
          <w:trHeight w:val="70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5E" w:rsidRDefault="002E245E" w:rsidP="002E24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электронной презентации и самопрезентации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5E" w:rsidRDefault="005B1905" w:rsidP="002E245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5B1905" w:rsidRDefault="005B1905" w:rsidP="005B190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E7442B" w:rsidRPr="005B1905" w:rsidRDefault="002E245E" w:rsidP="005B190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E7442B" w:rsidRPr="00D970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E7442B" w:rsidRPr="00D970DE">
        <w:rPr>
          <w:rFonts w:ascii="Times New Roman" w:hAnsi="Times New Roman"/>
          <w:b/>
          <w:sz w:val="28"/>
          <w:szCs w:val="28"/>
        </w:rPr>
        <w:t xml:space="preserve">. Тематический </w:t>
      </w:r>
      <w:r w:rsidR="00E7442B" w:rsidRPr="00DA2BA7">
        <w:rPr>
          <w:rFonts w:ascii="Times New Roman" w:hAnsi="Times New Roman"/>
          <w:b/>
          <w:sz w:val="28"/>
          <w:szCs w:val="28"/>
        </w:rPr>
        <w:t>план   дисциплины «Логистика</w:t>
      </w:r>
      <w:r w:rsidR="00E7442B">
        <w:rPr>
          <w:rFonts w:ascii="Times New Roman" w:hAnsi="Times New Roman"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500"/>
        <w:gridCol w:w="2580"/>
        <w:gridCol w:w="1744"/>
      </w:tblGrid>
      <w:tr w:rsidR="00E7442B" w:rsidRPr="0066494A" w:rsidTr="00C62DA1">
        <w:tc>
          <w:tcPr>
            <w:tcW w:w="3168" w:type="dxa"/>
          </w:tcPr>
          <w:p w:rsidR="00E7442B" w:rsidRPr="0066494A" w:rsidRDefault="00E7442B" w:rsidP="00F96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494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00" w:type="dxa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494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580" w:type="dxa"/>
          </w:tcPr>
          <w:p w:rsidR="00E7442B" w:rsidRPr="00D970DE" w:rsidRDefault="00E7442B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0D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44" w:type="dxa"/>
          </w:tcPr>
          <w:p w:rsidR="00E7442B" w:rsidRPr="00D970DE" w:rsidRDefault="00E7442B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0DE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7442B" w:rsidRPr="0066494A" w:rsidTr="00C62DA1">
        <w:tc>
          <w:tcPr>
            <w:tcW w:w="3168" w:type="dxa"/>
          </w:tcPr>
          <w:p w:rsidR="00E7442B" w:rsidRPr="00E127E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7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0" w:type="dxa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494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0" w:type="dxa"/>
          </w:tcPr>
          <w:p w:rsidR="00E7442B" w:rsidRPr="00D970DE" w:rsidRDefault="00E7442B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0D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B404D4" w:rsidRPr="00D970DE" w:rsidRDefault="00E7442B" w:rsidP="00B40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0D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27EA" w:rsidRPr="0066494A" w:rsidTr="00C62DA1">
        <w:tc>
          <w:tcPr>
            <w:tcW w:w="3168" w:type="dxa"/>
          </w:tcPr>
          <w:p w:rsidR="00E127EA" w:rsidRPr="00E127EA" w:rsidRDefault="00F93FA9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7500" w:type="dxa"/>
          </w:tcPr>
          <w:p w:rsidR="00E127EA" w:rsidRPr="0066494A" w:rsidRDefault="00E127EA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E127EA" w:rsidRPr="00E127EA" w:rsidRDefault="00E127EA" w:rsidP="00F96DE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</w:tcPr>
          <w:p w:rsidR="00E127EA" w:rsidRPr="00D970DE" w:rsidRDefault="00E127EA" w:rsidP="00B40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04D4" w:rsidRPr="0066494A" w:rsidTr="00C62DA1">
        <w:tc>
          <w:tcPr>
            <w:tcW w:w="3168" w:type="dxa"/>
          </w:tcPr>
          <w:p w:rsidR="00B404D4" w:rsidRPr="00554F80" w:rsidRDefault="00B404D4" w:rsidP="00F96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F80">
              <w:rPr>
                <w:rFonts w:ascii="Times New Roman" w:hAnsi="Times New Roman"/>
                <w:b/>
                <w:sz w:val="24"/>
                <w:szCs w:val="24"/>
              </w:rPr>
              <w:t>Введение в логистику</w:t>
            </w:r>
          </w:p>
        </w:tc>
        <w:tc>
          <w:tcPr>
            <w:tcW w:w="7500" w:type="dxa"/>
          </w:tcPr>
          <w:p w:rsidR="00B404D4" w:rsidRPr="00C17A54" w:rsidRDefault="00B404D4" w:rsidP="00B404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7A54">
              <w:rPr>
                <w:rFonts w:ascii="Times New Roman" w:hAnsi="Times New Roman"/>
                <w:bCs/>
                <w:sz w:val="20"/>
                <w:szCs w:val="20"/>
              </w:rPr>
              <w:t>Логистика: понятие, цели, задачи. Основные этапы развития. Логистический подход к управлению материальным потоком. Финансовые и информационные потоки в логистике. Экономический эффект от использования логистики. Особенности логистики в фармации.</w:t>
            </w:r>
          </w:p>
        </w:tc>
        <w:tc>
          <w:tcPr>
            <w:tcW w:w="2580" w:type="dxa"/>
          </w:tcPr>
          <w:p w:rsidR="00B404D4" w:rsidRPr="00E127EA" w:rsidRDefault="00C17A54" w:rsidP="00F96D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7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B404D4" w:rsidRPr="00E127EA" w:rsidRDefault="00C17A54" w:rsidP="00B404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7EA">
              <w:rPr>
                <w:rFonts w:ascii="Times New Roman" w:hAnsi="Times New Roman"/>
                <w:bCs/>
                <w:sz w:val="20"/>
                <w:szCs w:val="20"/>
              </w:rPr>
              <w:t>1,2</w:t>
            </w:r>
          </w:p>
        </w:tc>
      </w:tr>
      <w:tr w:rsidR="00C17A54" w:rsidRPr="0066494A" w:rsidTr="00921504">
        <w:tc>
          <w:tcPr>
            <w:tcW w:w="3168" w:type="dxa"/>
          </w:tcPr>
          <w:p w:rsidR="00C17A54" w:rsidRPr="00B404D4" w:rsidRDefault="00C17A54" w:rsidP="00F96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0" w:type="dxa"/>
          </w:tcPr>
          <w:p w:rsidR="00C17A54" w:rsidRPr="00C17A54" w:rsidRDefault="00C17A54" w:rsidP="00B404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обучающихся: Рефераты: «</w:t>
            </w:r>
            <w:r w:rsidR="00554F80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логистики», «Сущность логистического подхода», «Логистика и </w:t>
            </w:r>
            <w:r w:rsidR="005B1905">
              <w:rPr>
                <w:rFonts w:ascii="Times New Roman" w:hAnsi="Times New Roman"/>
                <w:bCs/>
                <w:sz w:val="20"/>
                <w:szCs w:val="20"/>
              </w:rPr>
              <w:t>конкурентоспособность</w:t>
            </w:r>
            <w:r w:rsidR="00554F80">
              <w:rPr>
                <w:rFonts w:ascii="Times New Roman" w:hAnsi="Times New Roman"/>
                <w:bCs/>
                <w:sz w:val="20"/>
                <w:szCs w:val="20"/>
              </w:rPr>
              <w:t xml:space="preserve"> предприятия»</w:t>
            </w:r>
          </w:p>
        </w:tc>
        <w:tc>
          <w:tcPr>
            <w:tcW w:w="2580" w:type="dxa"/>
          </w:tcPr>
          <w:p w:rsidR="00C17A54" w:rsidRPr="00E127EA" w:rsidRDefault="00554F80" w:rsidP="00F96D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7E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C17A54" w:rsidRPr="00E127EA" w:rsidRDefault="00554F80" w:rsidP="00B404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7E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E7442B" w:rsidRPr="0066494A" w:rsidTr="00921504">
        <w:tc>
          <w:tcPr>
            <w:tcW w:w="3168" w:type="dxa"/>
          </w:tcPr>
          <w:p w:rsidR="00E7442B" w:rsidRPr="00554F80" w:rsidRDefault="00554F80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F80">
              <w:rPr>
                <w:rFonts w:ascii="Times New Roman" w:hAnsi="Times New Roman"/>
                <w:b/>
                <w:sz w:val="24"/>
                <w:szCs w:val="24"/>
              </w:rPr>
              <w:t>Раздел 1. Методологические и функциональные основы логистики</w:t>
            </w:r>
          </w:p>
        </w:tc>
        <w:tc>
          <w:tcPr>
            <w:tcW w:w="7500" w:type="dxa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E7442B" w:rsidRPr="00E127EA" w:rsidRDefault="00554F80" w:rsidP="00F96D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27EA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1744" w:type="dxa"/>
            <w:vMerge w:val="restart"/>
            <w:shd w:val="clear" w:color="auto" w:fill="C0C0C0"/>
          </w:tcPr>
          <w:p w:rsidR="00E7442B" w:rsidRPr="0066494A" w:rsidRDefault="00E7442B" w:rsidP="00B4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42B" w:rsidRPr="0066494A" w:rsidTr="00921504">
        <w:tc>
          <w:tcPr>
            <w:tcW w:w="3168" w:type="dxa"/>
            <w:vMerge w:val="restart"/>
          </w:tcPr>
          <w:p w:rsidR="00E7442B" w:rsidRPr="00AC155A" w:rsidRDefault="00E7442B" w:rsidP="00554F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15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1.1. </w:t>
            </w:r>
            <w:r w:rsidR="00554F80">
              <w:rPr>
                <w:rFonts w:ascii="Times New Roman" w:hAnsi="Times New Roman"/>
                <w:b/>
                <w:sz w:val="20"/>
                <w:szCs w:val="20"/>
              </w:rPr>
              <w:t>Методы логистики</w:t>
            </w:r>
          </w:p>
        </w:tc>
        <w:tc>
          <w:tcPr>
            <w:tcW w:w="7500" w:type="dxa"/>
          </w:tcPr>
          <w:p w:rsidR="00E7442B" w:rsidRPr="0066494A" w:rsidRDefault="00E7442B" w:rsidP="00F96DEC">
            <w:pPr>
              <w:rPr>
                <w:rFonts w:ascii="Times New Roman" w:hAnsi="Times New Roman"/>
                <w:sz w:val="20"/>
                <w:szCs w:val="20"/>
              </w:rPr>
            </w:pPr>
            <w:r w:rsidRPr="00AC15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580" w:type="dxa"/>
          </w:tcPr>
          <w:p w:rsidR="00E7442B" w:rsidRPr="00554F80" w:rsidRDefault="00E7442B" w:rsidP="00F96D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C0C0C0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F80" w:rsidRPr="0066494A" w:rsidTr="00921504">
        <w:tc>
          <w:tcPr>
            <w:tcW w:w="3168" w:type="dxa"/>
            <w:vMerge/>
          </w:tcPr>
          <w:p w:rsidR="00554F80" w:rsidRPr="00AC155A" w:rsidRDefault="00554F80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554F80" w:rsidRPr="00554F80" w:rsidRDefault="00554F80" w:rsidP="00F96DEC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и классификация методов логистики. Сравнение традиционного и системного подходов к управлению материальными потоками. Системный подход: преимущества и принципы. Математический, графический, статистические методы в логистике. Задача «сделать или купить в логистике». Методы АВС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XYZ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4F80" w:rsidRPr="00422C5D" w:rsidRDefault="00554F80" w:rsidP="00F96D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:rsidR="00554F80" w:rsidRPr="0066494A" w:rsidRDefault="00554F80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554F80" w:rsidRPr="0066494A" w:rsidRDefault="00554F80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54F80" w:rsidRPr="0066494A" w:rsidTr="00921504">
        <w:tc>
          <w:tcPr>
            <w:tcW w:w="3168" w:type="dxa"/>
            <w:vMerge/>
          </w:tcPr>
          <w:p w:rsidR="00554F80" w:rsidRPr="00AC155A" w:rsidRDefault="00554F80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554F80" w:rsidRPr="00422C5D" w:rsidRDefault="00554F80" w:rsidP="00F96D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9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Использование методов логистики для обеспечения рациональных перемещений материальных потоков (решение ситуационных задач)</w:t>
            </w:r>
          </w:p>
        </w:tc>
        <w:tc>
          <w:tcPr>
            <w:tcW w:w="2580" w:type="dxa"/>
          </w:tcPr>
          <w:p w:rsidR="00554F80" w:rsidRPr="0066494A" w:rsidRDefault="00554F80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554F80" w:rsidRPr="0066494A" w:rsidRDefault="00554F80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4A82" w:rsidRPr="0066494A" w:rsidTr="00921504">
        <w:tc>
          <w:tcPr>
            <w:tcW w:w="3168" w:type="dxa"/>
            <w:vMerge/>
          </w:tcPr>
          <w:p w:rsidR="00A84A82" w:rsidRPr="00AC155A" w:rsidRDefault="00A84A82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A84A82" w:rsidRPr="0066494A" w:rsidRDefault="00A84A82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работа: Методы логистики и моделирование ситуации для их использования.</w:t>
            </w:r>
          </w:p>
        </w:tc>
        <w:tc>
          <w:tcPr>
            <w:tcW w:w="2580" w:type="dxa"/>
          </w:tcPr>
          <w:p w:rsidR="00A84A82" w:rsidRPr="0066494A" w:rsidRDefault="00C94B66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A84A82" w:rsidRPr="0066494A" w:rsidRDefault="00A84A82" w:rsidP="004A50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A50D3" w:rsidRPr="0066494A" w:rsidTr="00921504">
        <w:tc>
          <w:tcPr>
            <w:tcW w:w="3168" w:type="dxa"/>
            <w:vMerge w:val="restart"/>
          </w:tcPr>
          <w:p w:rsidR="004A50D3" w:rsidRPr="00E127EA" w:rsidRDefault="004A50D3" w:rsidP="00A84A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7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  <w:r w:rsidR="00A84A82" w:rsidRPr="00E127E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 логистики</w:t>
            </w:r>
          </w:p>
        </w:tc>
        <w:tc>
          <w:tcPr>
            <w:tcW w:w="7500" w:type="dxa"/>
          </w:tcPr>
          <w:p w:rsidR="004A50D3" w:rsidRPr="004A50D3" w:rsidRDefault="004A50D3" w:rsidP="00F96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50D3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80" w:type="dxa"/>
          </w:tcPr>
          <w:p w:rsidR="004A50D3" w:rsidRPr="0066494A" w:rsidRDefault="004A50D3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4A50D3" w:rsidRPr="0066494A" w:rsidRDefault="004A50D3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A82" w:rsidRPr="0066494A" w:rsidTr="00921504">
        <w:tc>
          <w:tcPr>
            <w:tcW w:w="3168" w:type="dxa"/>
            <w:vMerge/>
          </w:tcPr>
          <w:p w:rsidR="00A84A82" w:rsidRPr="00AC155A" w:rsidRDefault="00A84A82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A84A82" w:rsidRPr="00422C5D" w:rsidRDefault="00A84A82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Функции логистики. Понятие логистической функции. Логистическая цепь. Логистические операции и их группы. Основные логистические функции и их распределение между участниками логистического процесса. Функции логистики на уровне аптечной организации. Функциональная взаимосвязь логистики с маркетингом, финансами и планированием.</w:t>
            </w:r>
          </w:p>
        </w:tc>
        <w:tc>
          <w:tcPr>
            <w:tcW w:w="2580" w:type="dxa"/>
          </w:tcPr>
          <w:p w:rsidR="00A84A82" w:rsidRPr="0066494A" w:rsidRDefault="00A84A8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A84A82" w:rsidRPr="0066494A" w:rsidRDefault="00A84A8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A84A82" w:rsidRPr="0066494A" w:rsidTr="00921504">
        <w:tc>
          <w:tcPr>
            <w:tcW w:w="3168" w:type="dxa"/>
            <w:vMerge/>
          </w:tcPr>
          <w:p w:rsidR="00A84A82" w:rsidRPr="00AC155A" w:rsidRDefault="00A84A82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A84A82" w:rsidRPr="00422C5D" w:rsidRDefault="00A84A82" w:rsidP="00F96DEC">
            <w:pPr>
              <w:rPr>
                <w:rFonts w:ascii="Times New Roman" w:hAnsi="Times New Roman"/>
                <w:sz w:val="20"/>
                <w:szCs w:val="20"/>
              </w:rPr>
            </w:pPr>
            <w:r w:rsidRPr="005B190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№2: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ситуационных задач по управлению товарными потоками.</w:t>
            </w:r>
          </w:p>
        </w:tc>
        <w:tc>
          <w:tcPr>
            <w:tcW w:w="2580" w:type="dxa"/>
          </w:tcPr>
          <w:p w:rsidR="00A84A82" w:rsidRPr="0066494A" w:rsidRDefault="00A84A8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A84A82" w:rsidRPr="0066494A" w:rsidRDefault="00A84A8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A84A82" w:rsidRPr="0066494A" w:rsidTr="00921504">
        <w:tc>
          <w:tcPr>
            <w:tcW w:w="3168" w:type="dxa"/>
            <w:vMerge/>
          </w:tcPr>
          <w:p w:rsidR="00A84A82" w:rsidRPr="00AC155A" w:rsidRDefault="00A84A82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A84A82" w:rsidRPr="00422C5D" w:rsidRDefault="00A84A82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работа: Логистика на уровне международных экономических отношений</w:t>
            </w:r>
          </w:p>
        </w:tc>
        <w:tc>
          <w:tcPr>
            <w:tcW w:w="2580" w:type="dxa"/>
          </w:tcPr>
          <w:p w:rsidR="00A84A82" w:rsidRPr="0066494A" w:rsidRDefault="00A84A8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A84A82" w:rsidRPr="0066494A" w:rsidRDefault="00A84A8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127EA" w:rsidRPr="0066494A" w:rsidTr="00921504">
        <w:tc>
          <w:tcPr>
            <w:tcW w:w="3168" w:type="dxa"/>
            <w:vMerge w:val="restart"/>
          </w:tcPr>
          <w:p w:rsidR="00E127EA" w:rsidRPr="00E127EA" w:rsidRDefault="00E127EA" w:rsidP="00A84A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7E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Информационное обеспечение логистики</w:t>
            </w:r>
          </w:p>
        </w:tc>
        <w:tc>
          <w:tcPr>
            <w:tcW w:w="7500" w:type="dxa"/>
          </w:tcPr>
          <w:p w:rsidR="00E127EA" w:rsidRPr="00E127EA" w:rsidRDefault="00E127EA" w:rsidP="00F96D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7E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80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EA" w:rsidRPr="0066494A" w:rsidTr="00921504">
        <w:tc>
          <w:tcPr>
            <w:tcW w:w="3168" w:type="dxa"/>
            <w:vMerge/>
          </w:tcPr>
          <w:p w:rsidR="00E127EA" w:rsidRPr="00AC155A" w:rsidRDefault="00E127EA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E127EA" w:rsidRDefault="00E127EA" w:rsidP="00F96D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Информационная логистика: понятие, виды и задачи. Принципы построения информационных систем в логистике. Информационные технологии в коммерческой логистике. Идентификация медицинских товаров в современных условиях. Защита информации и информационная безопасность в логистике. Современные информационные системы в логистике. </w:t>
            </w:r>
          </w:p>
        </w:tc>
        <w:tc>
          <w:tcPr>
            <w:tcW w:w="2580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E127EA" w:rsidRPr="0066494A" w:rsidTr="00921504">
        <w:tc>
          <w:tcPr>
            <w:tcW w:w="3168" w:type="dxa"/>
            <w:vMerge/>
          </w:tcPr>
          <w:p w:rsidR="00E127EA" w:rsidRPr="00AC155A" w:rsidRDefault="00E127EA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E127EA" w:rsidRDefault="00E127EA" w:rsidP="00F96D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работа: Логистические операторы. Принципы выбора поставщика информационных услуг</w:t>
            </w:r>
          </w:p>
        </w:tc>
        <w:tc>
          <w:tcPr>
            <w:tcW w:w="2580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127EA" w:rsidRPr="0066494A" w:rsidTr="00921504">
        <w:tc>
          <w:tcPr>
            <w:tcW w:w="3168" w:type="dxa"/>
            <w:vMerge w:val="restart"/>
          </w:tcPr>
          <w:p w:rsidR="00E127EA" w:rsidRPr="00E127EA" w:rsidRDefault="00E127EA" w:rsidP="00E12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7EA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12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Прогнозирование требований и стратегия в логистике</w:t>
            </w:r>
          </w:p>
        </w:tc>
        <w:tc>
          <w:tcPr>
            <w:tcW w:w="7500" w:type="dxa"/>
          </w:tcPr>
          <w:p w:rsidR="00E127EA" w:rsidRPr="00E127EA" w:rsidRDefault="00E127EA" w:rsidP="00F96D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27E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80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7EA" w:rsidRPr="0066494A" w:rsidTr="00921504">
        <w:tc>
          <w:tcPr>
            <w:tcW w:w="3168" w:type="dxa"/>
            <w:vMerge/>
          </w:tcPr>
          <w:p w:rsidR="00E127EA" w:rsidRPr="00AC155A" w:rsidRDefault="00E127EA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E127EA" w:rsidRDefault="00E127EA" w:rsidP="00F96D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Проблемы прогнозирования в логистике. Методы прогнозирования и их краткая характеристика. Оценка точности прогнозирования в логистике. Логистическая стратегия: понятие, роль, ключевые вопросы. Тактическое планирование в логистике. Цели и задачи оперативного планирования.</w:t>
            </w:r>
          </w:p>
        </w:tc>
        <w:tc>
          <w:tcPr>
            <w:tcW w:w="2580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27EA" w:rsidRPr="0066494A" w:rsidTr="00921504">
        <w:tc>
          <w:tcPr>
            <w:tcW w:w="3168" w:type="dxa"/>
            <w:vMerge/>
          </w:tcPr>
          <w:p w:rsidR="00E127EA" w:rsidRPr="00AC155A" w:rsidRDefault="00E127EA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E127EA" w:rsidRDefault="00E127EA" w:rsidP="00F96D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работа: понятие логистической стратегии и прогнозирования.</w:t>
            </w:r>
          </w:p>
        </w:tc>
        <w:tc>
          <w:tcPr>
            <w:tcW w:w="2580" w:type="dxa"/>
          </w:tcPr>
          <w:p w:rsidR="00E127EA" w:rsidRDefault="00965A89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E127EA" w:rsidRDefault="00E127EA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442B" w:rsidRPr="0066494A" w:rsidTr="00921504">
        <w:trPr>
          <w:trHeight w:val="80"/>
        </w:trPr>
        <w:tc>
          <w:tcPr>
            <w:tcW w:w="3168" w:type="dxa"/>
          </w:tcPr>
          <w:p w:rsidR="00E7442B" w:rsidRPr="00E127EA" w:rsidRDefault="00E7442B" w:rsidP="00E127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7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</w:t>
            </w:r>
            <w:r w:rsidR="00E127EA" w:rsidRPr="00E127EA">
              <w:rPr>
                <w:rFonts w:ascii="Times New Roman" w:hAnsi="Times New Roman"/>
                <w:b/>
                <w:sz w:val="24"/>
                <w:szCs w:val="24"/>
              </w:rPr>
              <w:t xml:space="preserve"> Логистика в товаропроводящих сетях</w:t>
            </w:r>
          </w:p>
        </w:tc>
        <w:tc>
          <w:tcPr>
            <w:tcW w:w="7500" w:type="dxa"/>
          </w:tcPr>
          <w:p w:rsidR="00E7442B" w:rsidRPr="0066494A" w:rsidRDefault="00E7442B" w:rsidP="00F9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E7442B" w:rsidRPr="00E127EA" w:rsidRDefault="00E127EA" w:rsidP="00F96D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27EA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1744" w:type="dxa"/>
            <w:shd w:val="clear" w:color="auto" w:fill="C0C0C0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42B" w:rsidRPr="0066494A" w:rsidTr="00921504">
        <w:tc>
          <w:tcPr>
            <w:tcW w:w="3168" w:type="dxa"/>
            <w:vMerge w:val="restart"/>
          </w:tcPr>
          <w:p w:rsidR="00E7442B" w:rsidRDefault="00E7442B" w:rsidP="007F5FF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  <w:r w:rsidR="007F5FF8">
              <w:rPr>
                <w:rFonts w:ascii="Times New Roman" w:hAnsi="Times New Roman"/>
                <w:b/>
                <w:sz w:val="20"/>
                <w:szCs w:val="20"/>
              </w:rPr>
              <w:t>Логистика закупок</w:t>
            </w:r>
          </w:p>
        </w:tc>
        <w:tc>
          <w:tcPr>
            <w:tcW w:w="7500" w:type="dxa"/>
          </w:tcPr>
          <w:p w:rsidR="00E7442B" w:rsidRPr="0066494A" w:rsidRDefault="00E7442B" w:rsidP="00F96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494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80" w:type="dxa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FF8" w:rsidRPr="0066494A" w:rsidTr="00921504">
        <w:tc>
          <w:tcPr>
            <w:tcW w:w="3168" w:type="dxa"/>
            <w:vMerge/>
          </w:tcPr>
          <w:p w:rsidR="007F5FF8" w:rsidRPr="00AC155A" w:rsidRDefault="007F5FF8" w:rsidP="00F96DE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7F5FF8" w:rsidRPr="007F5FF8" w:rsidRDefault="007F5FF8" w:rsidP="007F5F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Функции, цели и задачи закупочной логистики. Логистические принципы построения отношений с поставщиками. Логистическая технология поставок «точно в срок», отличие от традиционных закупок. Контроль поставок. Рейтинг поставщика. Классификация ресурсов. Управление закупками и спрос. Проблема контроля управления закупками. Системы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MRPbKANBAN</w:t>
            </w:r>
            <w:r>
              <w:rPr>
                <w:rFonts w:ascii="Times New Roman" w:hAnsi="Times New Roman"/>
                <w:sz w:val="20"/>
                <w:szCs w:val="20"/>
              </w:rPr>
              <w:t>. Исследование операций в закупочной логистике.</w:t>
            </w:r>
          </w:p>
        </w:tc>
        <w:tc>
          <w:tcPr>
            <w:tcW w:w="2580" w:type="dxa"/>
          </w:tcPr>
          <w:p w:rsidR="007F5FF8" w:rsidRPr="0066494A" w:rsidRDefault="005B1905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shd w:val="clear" w:color="auto" w:fill="FFFFFF"/>
          </w:tcPr>
          <w:p w:rsidR="007F5FF8" w:rsidRPr="0066494A" w:rsidRDefault="007F5FF8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66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442B" w:rsidRPr="0066494A" w:rsidTr="00921504">
        <w:trPr>
          <w:trHeight w:val="314"/>
        </w:trPr>
        <w:tc>
          <w:tcPr>
            <w:tcW w:w="3168" w:type="dxa"/>
            <w:vMerge/>
          </w:tcPr>
          <w:p w:rsidR="00E7442B" w:rsidRPr="00AC155A" w:rsidRDefault="00E7442B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E7442B" w:rsidRPr="0066494A" w:rsidRDefault="00E7442B" w:rsidP="007F5FF8">
            <w:pPr>
              <w:rPr>
                <w:rFonts w:ascii="Times New Roman" w:hAnsi="Times New Roman"/>
                <w:sz w:val="20"/>
                <w:szCs w:val="20"/>
              </w:rPr>
            </w:pPr>
            <w:r w:rsidRPr="005B1905">
              <w:rPr>
                <w:rFonts w:ascii="Times New Roman" w:hAnsi="Times New Roman"/>
                <w:b/>
                <w:sz w:val="20"/>
                <w:szCs w:val="20"/>
              </w:rPr>
              <w:t>Практическ</w:t>
            </w:r>
            <w:r w:rsidR="007F5FF8" w:rsidRPr="005B1905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5B1905">
              <w:rPr>
                <w:rFonts w:ascii="Times New Roman" w:hAnsi="Times New Roman"/>
                <w:b/>
                <w:sz w:val="20"/>
                <w:szCs w:val="20"/>
              </w:rPr>
              <w:t xml:space="preserve"> заняти</w:t>
            </w:r>
            <w:r w:rsidR="007F5FF8" w:rsidRPr="005B1905">
              <w:rPr>
                <w:rFonts w:ascii="Times New Roman" w:hAnsi="Times New Roman"/>
                <w:b/>
                <w:sz w:val="20"/>
                <w:szCs w:val="20"/>
              </w:rPr>
              <w:t>е №3</w:t>
            </w:r>
            <w:r w:rsidR="00511F61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  <w:r w:rsidR="007F5FF8">
              <w:rPr>
                <w:rFonts w:ascii="Times New Roman" w:hAnsi="Times New Roman"/>
                <w:sz w:val="20"/>
                <w:szCs w:val="20"/>
              </w:rPr>
              <w:t>: «Решение ситуационных задач по применению приемов и методов закупочной логистики и оценка поставщиков»</w:t>
            </w:r>
          </w:p>
        </w:tc>
        <w:tc>
          <w:tcPr>
            <w:tcW w:w="2580" w:type="dxa"/>
          </w:tcPr>
          <w:p w:rsidR="00E7442B" w:rsidRPr="0066494A" w:rsidRDefault="005B1905" w:rsidP="007F5FF8">
            <w:pPr>
              <w:tabs>
                <w:tab w:val="center" w:pos="1182"/>
                <w:tab w:val="right" w:pos="236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4</w:t>
            </w:r>
            <w:r w:rsidR="007F5FF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44" w:type="dxa"/>
            <w:shd w:val="clear" w:color="auto" w:fill="FFFFFF"/>
          </w:tcPr>
          <w:p w:rsidR="00E7442B" w:rsidRPr="0066494A" w:rsidRDefault="007F5FF8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442B" w:rsidRPr="0066494A" w:rsidTr="00921504">
        <w:trPr>
          <w:trHeight w:val="600"/>
        </w:trPr>
        <w:tc>
          <w:tcPr>
            <w:tcW w:w="3168" w:type="dxa"/>
            <w:vMerge/>
          </w:tcPr>
          <w:p w:rsidR="00E7442B" w:rsidRPr="00AC155A" w:rsidRDefault="00E7442B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E7442B" w:rsidRPr="0066494A" w:rsidRDefault="00564651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работа: Интернет-площадки – оправданный подход к логистике закупок.</w:t>
            </w:r>
          </w:p>
        </w:tc>
        <w:tc>
          <w:tcPr>
            <w:tcW w:w="2580" w:type="dxa"/>
          </w:tcPr>
          <w:p w:rsidR="00E7442B" w:rsidRPr="0066494A" w:rsidRDefault="00C94B66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shd w:val="clear" w:color="auto" w:fill="FFFFFF"/>
          </w:tcPr>
          <w:p w:rsidR="00E7442B" w:rsidRPr="0066494A" w:rsidRDefault="00564651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442B" w:rsidRPr="0066494A" w:rsidTr="00921504">
        <w:tc>
          <w:tcPr>
            <w:tcW w:w="3168" w:type="dxa"/>
            <w:vMerge w:val="restart"/>
          </w:tcPr>
          <w:p w:rsidR="00E7442B" w:rsidRPr="00AC155A" w:rsidRDefault="00564651" w:rsidP="0056465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E7442B" w:rsidRPr="0066494A">
              <w:rPr>
                <w:rFonts w:ascii="Times New Roman" w:hAnsi="Times New Roman"/>
                <w:b/>
                <w:sz w:val="20"/>
                <w:szCs w:val="20"/>
              </w:rPr>
              <w:t xml:space="preserve">ема 2.2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Распределительная логистика</w:t>
            </w:r>
          </w:p>
        </w:tc>
        <w:tc>
          <w:tcPr>
            <w:tcW w:w="7500" w:type="dxa"/>
          </w:tcPr>
          <w:p w:rsidR="00E7442B" w:rsidRPr="0066494A" w:rsidRDefault="00E7442B" w:rsidP="00F96DEC">
            <w:pPr>
              <w:rPr>
                <w:rFonts w:ascii="Times New Roman" w:hAnsi="Times New Roman"/>
                <w:sz w:val="20"/>
                <w:szCs w:val="20"/>
              </w:rPr>
            </w:pPr>
            <w:r w:rsidRPr="00AC15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580" w:type="dxa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C0C0C0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564651" w:rsidRPr="0066494A" w:rsidTr="00921504">
        <w:tc>
          <w:tcPr>
            <w:tcW w:w="3168" w:type="dxa"/>
            <w:vMerge/>
          </w:tcPr>
          <w:p w:rsidR="00564651" w:rsidRPr="00AC155A" w:rsidRDefault="00564651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564651" w:rsidRPr="0066494A" w:rsidRDefault="00564651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Распределительная логистика: понятие, задачи, назначение, принципиальное отличие от традиционных сбыта и реализации.  Логическое моделирование сбыта. Каналы распределения и товародвижения. Распределительная логистика и маркетинг. Взаимосвязь распределительной и закупочной логистики. Основные условия поставки в договорах купли-продажи. Логистический сервис. </w:t>
            </w:r>
            <w:r w:rsidR="005A2032">
              <w:rPr>
                <w:rFonts w:ascii="Times New Roman" w:hAnsi="Times New Roman"/>
                <w:sz w:val="20"/>
                <w:szCs w:val="20"/>
              </w:rPr>
              <w:t>Сокращение издержек в распределительной логистике в зависимости от развития инфраструктуры товарного рынка.</w:t>
            </w:r>
          </w:p>
        </w:tc>
        <w:tc>
          <w:tcPr>
            <w:tcW w:w="2580" w:type="dxa"/>
          </w:tcPr>
          <w:p w:rsidR="00564651" w:rsidRPr="0066494A" w:rsidRDefault="005B1905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shd w:val="clear" w:color="auto" w:fill="FFFFFF"/>
          </w:tcPr>
          <w:p w:rsidR="00564651" w:rsidRPr="0066494A" w:rsidRDefault="005A203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A2032" w:rsidRPr="0066494A" w:rsidTr="00921504">
        <w:tc>
          <w:tcPr>
            <w:tcW w:w="3168" w:type="dxa"/>
            <w:vMerge/>
          </w:tcPr>
          <w:p w:rsidR="005A2032" w:rsidRPr="00AC155A" w:rsidRDefault="005A2032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5A2032" w:rsidRPr="0066494A" w:rsidRDefault="00511F61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№5-6</w:t>
            </w:r>
            <w:r w:rsidR="005A2032">
              <w:rPr>
                <w:rFonts w:ascii="Times New Roman" w:hAnsi="Times New Roman"/>
                <w:sz w:val="20"/>
                <w:szCs w:val="20"/>
              </w:rPr>
              <w:t>: Определение месторасположения распределительного центра».</w:t>
            </w:r>
          </w:p>
        </w:tc>
        <w:tc>
          <w:tcPr>
            <w:tcW w:w="2580" w:type="dxa"/>
          </w:tcPr>
          <w:p w:rsidR="005A2032" w:rsidRPr="0066494A" w:rsidRDefault="005B1905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shd w:val="clear" w:color="auto" w:fill="FFFFFF"/>
          </w:tcPr>
          <w:p w:rsidR="005A2032" w:rsidRPr="0066494A" w:rsidRDefault="005A203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2032" w:rsidRPr="0066494A" w:rsidTr="00921504">
        <w:tc>
          <w:tcPr>
            <w:tcW w:w="3168" w:type="dxa"/>
            <w:vMerge/>
          </w:tcPr>
          <w:p w:rsidR="005A2032" w:rsidRPr="00AC155A" w:rsidRDefault="005A2032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5A2032" w:rsidRDefault="005A2032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работа: Посредники на внутреннем рынке в международной логистике. Влияние времени логистического процесса на конкурентноспособность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предприятия.</w:t>
            </w:r>
          </w:p>
        </w:tc>
        <w:tc>
          <w:tcPr>
            <w:tcW w:w="2580" w:type="dxa"/>
          </w:tcPr>
          <w:p w:rsidR="005A2032" w:rsidRDefault="005A203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4" w:type="dxa"/>
            <w:shd w:val="clear" w:color="auto" w:fill="FFFFFF"/>
          </w:tcPr>
          <w:p w:rsidR="005A2032" w:rsidRPr="0066494A" w:rsidRDefault="005A2032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7442B" w:rsidRPr="0066494A" w:rsidTr="00921504">
        <w:trPr>
          <w:trHeight w:val="464"/>
        </w:trPr>
        <w:tc>
          <w:tcPr>
            <w:tcW w:w="3168" w:type="dxa"/>
            <w:vMerge w:val="restart"/>
          </w:tcPr>
          <w:p w:rsidR="00E7442B" w:rsidRPr="005A2032" w:rsidRDefault="005A2032" w:rsidP="005A2032">
            <w:pPr>
              <w:spacing w:after="0" w:line="240" w:lineRule="auto"/>
              <w:ind w:left="63" w:right="63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E7442B" w:rsidRPr="005A203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5A2032">
              <w:rPr>
                <w:rFonts w:ascii="Times New Roman" w:hAnsi="Times New Roman"/>
                <w:b/>
                <w:sz w:val="24"/>
                <w:szCs w:val="24"/>
              </w:rPr>
              <w:t>Грузопереработка на складе и транспорте</w:t>
            </w:r>
          </w:p>
        </w:tc>
        <w:tc>
          <w:tcPr>
            <w:tcW w:w="7500" w:type="dxa"/>
            <w:vMerge w:val="restart"/>
          </w:tcPr>
          <w:p w:rsidR="00E7442B" w:rsidRPr="0066494A" w:rsidRDefault="00E7442B" w:rsidP="005A20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</w:tcPr>
          <w:p w:rsidR="00E7442B" w:rsidRPr="005A2032" w:rsidRDefault="005A2032" w:rsidP="005A20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A2032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744" w:type="dxa"/>
            <w:shd w:val="clear" w:color="auto" w:fill="C0C0C0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42B" w:rsidRPr="0066494A" w:rsidTr="00921504">
        <w:tc>
          <w:tcPr>
            <w:tcW w:w="3168" w:type="dxa"/>
            <w:vMerge/>
          </w:tcPr>
          <w:p w:rsidR="00E7442B" w:rsidRPr="00AC155A" w:rsidRDefault="00E7442B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  <w:vMerge/>
          </w:tcPr>
          <w:p w:rsidR="00E7442B" w:rsidRPr="0066494A" w:rsidRDefault="00E7442B" w:rsidP="00F9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7442B" w:rsidRPr="0066494A" w:rsidRDefault="00E7442B" w:rsidP="00F9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42B" w:rsidRPr="0066494A" w:rsidTr="00921504">
        <w:trPr>
          <w:trHeight w:val="465"/>
        </w:trPr>
        <w:tc>
          <w:tcPr>
            <w:tcW w:w="3168" w:type="dxa"/>
            <w:vMerge w:val="restart"/>
          </w:tcPr>
          <w:p w:rsidR="00E7442B" w:rsidRPr="00AC155A" w:rsidRDefault="00E7442B" w:rsidP="005A20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Тема3.1.</w:t>
            </w:r>
            <w:r w:rsidR="005A2032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 в логистике</w:t>
            </w:r>
          </w:p>
        </w:tc>
        <w:tc>
          <w:tcPr>
            <w:tcW w:w="7500" w:type="dxa"/>
          </w:tcPr>
          <w:p w:rsidR="00E7442B" w:rsidRPr="0066494A" w:rsidRDefault="00E7442B" w:rsidP="00F96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494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E7442B" w:rsidRPr="0066494A" w:rsidRDefault="00E7442B" w:rsidP="00F9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/>
          </w:tcPr>
          <w:p w:rsidR="00E7442B" w:rsidRPr="0066494A" w:rsidRDefault="00E7442B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032" w:rsidRPr="0066494A" w:rsidTr="00921504">
        <w:trPr>
          <w:trHeight w:val="465"/>
        </w:trPr>
        <w:tc>
          <w:tcPr>
            <w:tcW w:w="3168" w:type="dxa"/>
            <w:vMerge/>
          </w:tcPr>
          <w:p w:rsidR="005A2032" w:rsidRDefault="005A2032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5A2032" w:rsidRPr="0066494A" w:rsidRDefault="005A2032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и задачи в транспортной логистике. Транспортные коридоры и транспортные цепи. Транспортные терминалы. Критерии выбора вида транспорта. Выбор вида транспорта на базе анализа полной стоимости. </w:t>
            </w:r>
            <w:r w:rsidR="00845BCD">
              <w:rPr>
                <w:rFonts w:ascii="Times New Roman" w:hAnsi="Times New Roman"/>
                <w:sz w:val="20"/>
                <w:szCs w:val="20"/>
              </w:rPr>
              <w:t xml:space="preserve"> Решение </w:t>
            </w:r>
            <w:r w:rsidR="005B1905">
              <w:rPr>
                <w:rFonts w:ascii="Times New Roman" w:hAnsi="Times New Roman"/>
                <w:sz w:val="20"/>
                <w:szCs w:val="20"/>
              </w:rPr>
              <w:t>о создании</w:t>
            </w:r>
            <w:r w:rsidR="00845BCD">
              <w:rPr>
                <w:rFonts w:ascii="Times New Roman" w:hAnsi="Times New Roman"/>
                <w:sz w:val="20"/>
                <w:szCs w:val="20"/>
              </w:rPr>
              <w:t xml:space="preserve"> собственного парка транспортных средств. Транспортные услуги, их виды. Выбор перевозч</w:t>
            </w:r>
            <w:r w:rsidR="00C62DA1">
              <w:rPr>
                <w:rFonts w:ascii="Times New Roman" w:hAnsi="Times New Roman"/>
                <w:sz w:val="20"/>
                <w:szCs w:val="20"/>
              </w:rPr>
              <w:t>ика. Расчет транспортных затрат. Методы снижения затрат на транспорт.</w:t>
            </w:r>
          </w:p>
        </w:tc>
        <w:tc>
          <w:tcPr>
            <w:tcW w:w="2580" w:type="dxa"/>
          </w:tcPr>
          <w:p w:rsidR="005A2032" w:rsidRPr="0066494A" w:rsidRDefault="005B1905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shd w:val="clear" w:color="auto" w:fill="FFFFFF"/>
          </w:tcPr>
          <w:p w:rsidR="005A2032" w:rsidRPr="0066494A" w:rsidRDefault="00C62DA1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62DA1" w:rsidRPr="0066494A" w:rsidTr="00921504">
        <w:trPr>
          <w:trHeight w:val="465"/>
        </w:trPr>
        <w:tc>
          <w:tcPr>
            <w:tcW w:w="3168" w:type="dxa"/>
            <w:vMerge/>
          </w:tcPr>
          <w:p w:rsidR="00C62DA1" w:rsidRDefault="00C62DA1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C62DA1" w:rsidRPr="0066494A" w:rsidRDefault="00511F61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№7-8</w:t>
            </w:r>
            <w:r w:rsidR="00C62DA1">
              <w:rPr>
                <w:rFonts w:ascii="Times New Roman" w:hAnsi="Times New Roman"/>
                <w:sz w:val="20"/>
                <w:szCs w:val="20"/>
              </w:rPr>
              <w:t>: «Составление маршрутов и графиков доставки товаров автомобильным транспортом»</w:t>
            </w:r>
          </w:p>
        </w:tc>
        <w:tc>
          <w:tcPr>
            <w:tcW w:w="2580" w:type="dxa"/>
          </w:tcPr>
          <w:p w:rsidR="00C62DA1" w:rsidRPr="0066494A" w:rsidRDefault="00511F61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shd w:val="clear" w:color="auto" w:fill="FFFFFF"/>
          </w:tcPr>
          <w:p w:rsidR="00C62DA1" w:rsidRPr="0066494A" w:rsidRDefault="00C62DA1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2DA1" w:rsidRPr="0066494A" w:rsidTr="00921504">
        <w:trPr>
          <w:trHeight w:val="430"/>
        </w:trPr>
        <w:tc>
          <w:tcPr>
            <w:tcW w:w="3168" w:type="dxa"/>
            <w:vMerge/>
          </w:tcPr>
          <w:p w:rsidR="00C62DA1" w:rsidRDefault="00C62DA1" w:rsidP="00F96D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C62DA1" w:rsidRPr="0066494A" w:rsidRDefault="00C62DA1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работа: Выбор вида транспорта на базе анализа полной стоимости. Расчет транспортных затрат</w:t>
            </w:r>
          </w:p>
        </w:tc>
        <w:tc>
          <w:tcPr>
            <w:tcW w:w="2580" w:type="dxa"/>
          </w:tcPr>
          <w:p w:rsidR="00C62DA1" w:rsidRPr="0066494A" w:rsidRDefault="00511F61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2" w:name="_GoBack"/>
            <w:bookmarkEnd w:id="2"/>
          </w:p>
        </w:tc>
        <w:tc>
          <w:tcPr>
            <w:tcW w:w="1744" w:type="dxa"/>
            <w:shd w:val="clear" w:color="auto" w:fill="FFFFFF"/>
          </w:tcPr>
          <w:p w:rsidR="00C62DA1" w:rsidRPr="0066494A" w:rsidRDefault="00C62DA1" w:rsidP="00F9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2DA1" w:rsidRPr="0066494A" w:rsidTr="00921504">
        <w:trPr>
          <w:trHeight w:val="430"/>
        </w:trPr>
        <w:tc>
          <w:tcPr>
            <w:tcW w:w="3168" w:type="dxa"/>
            <w:vMerge w:val="restart"/>
          </w:tcPr>
          <w:p w:rsidR="00C62DA1" w:rsidRDefault="00C62DA1" w:rsidP="00C62D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DA1">
              <w:rPr>
                <w:rFonts w:ascii="Times New Roman" w:hAnsi="Times New Roman"/>
                <w:b/>
                <w:bCs/>
                <w:sz w:val="20"/>
                <w:szCs w:val="20"/>
              </w:rPr>
              <w:t>Тема3.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62D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Логистика хранения и складскойгрузопереработки</w:t>
            </w:r>
          </w:p>
        </w:tc>
        <w:tc>
          <w:tcPr>
            <w:tcW w:w="7500" w:type="dxa"/>
          </w:tcPr>
          <w:p w:rsidR="00C62DA1" w:rsidRPr="005B1905" w:rsidRDefault="00C62DA1" w:rsidP="00F96D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190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580" w:type="dxa"/>
          </w:tcPr>
          <w:p w:rsidR="00C62DA1" w:rsidRDefault="00C62DA1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/>
          </w:tcPr>
          <w:p w:rsidR="00C62DA1" w:rsidRPr="0066494A" w:rsidRDefault="00C62DA1" w:rsidP="00C62D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A1" w:rsidRPr="0066494A" w:rsidTr="00921504">
        <w:trPr>
          <w:trHeight w:val="430"/>
        </w:trPr>
        <w:tc>
          <w:tcPr>
            <w:tcW w:w="3168" w:type="dxa"/>
            <w:vMerge/>
          </w:tcPr>
          <w:p w:rsidR="00C62DA1" w:rsidRPr="00C62DA1" w:rsidRDefault="00C62DA1" w:rsidP="00C62D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C62DA1" w:rsidRDefault="00C62DA1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Склад: определение, классификация, функции. Роль складов в логистике. Определение местоположения склада на обслуживаемой территории. Принятие решения о использовании наёмного склада. Принципы логистической организации и моделирования складских процессов. Принципиальная схема материальных и информационных потоков на складах. Логистика поступления грузов на склад. Входной контроль поставок товаров на складе. Размещение товаров на складе. Отработка и отпуск заказов со склада. Грузовые единицы в логистике. Современные складские технологии.</w:t>
            </w:r>
          </w:p>
        </w:tc>
        <w:tc>
          <w:tcPr>
            <w:tcW w:w="2580" w:type="dxa"/>
          </w:tcPr>
          <w:p w:rsidR="00C62DA1" w:rsidRDefault="005B1905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shd w:val="clear" w:color="auto" w:fill="FFFFFF"/>
          </w:tcPr>
          <w:p w:rsidR="00C62DA1" w:rsidRPr="0066494A" w:rsidRDefault="00C62DA1" w:rsidP="00C62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62DA1" w:rsidRPr="0066494A" w:rsidTr="00921504">
        <w:trPr>
          <w:trHeight w:val="430"/>
        </w:trPr>
        <w:tc>
          <w:tcPr>
            <w:tcW w:w="3168" w:type="dxa"/>
            <w:vMerge/>
          </w:tcPr>
          <w:p w:rsidR="00C62DA1" w:rsidRPr="00C62DA1" w:rsidRDefault="00C62DA1" w:rsidP="00C62D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C62DA1" w:rsidRDefault="00511F61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№9-10</w:t>
            </w:r>
            <w:r w:rsidR="00965A89">
              <w:rPr>
                <w:rFonts w:ascii="Times New Roman" w:hAnsi="Times New Roman"/>
                <w:sz w:val="20"/>
                <w:szCs w:val="20"/>
              </w:rPr>
              <w:t>: «Решение ситуационных задач по организации работы на складе, рациональное перемещение материальных потоков на складе»</w:t>
            </w:r>
          </w:p>
        </w:tc>
        <w:tc>
          <w:tcPr>
            <w:tcW w:w="2580" w:type="dxa"/>
          </w:tcPr>
          <w:p w:rsidR="00C62DA1" w:rsidRDefault="00965A89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shd w:val="clear" w:color="auto" w:fill="FFFFFF"/>
          </w:tcPr>
          <w:p w:rsidR="00C62DA1" w:rsidRPr="0066494A" w:rsidRDefault="00965A89" w:rsidP="00C62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2DA1" w:rsidRPr="0066494A" w:rsidTr="00921504">
        <w:trPr>
          <w:trHeight w:val="430"/>
        </w:trPr>
        <w:tc>
          <w:tcPr>
            <w:tcW w:w="3168" w:type="dxa"/>
            <w:vMerge/>
          </w:tcPr>
          <w:p w:rsidR="00C62DA1" w:rsidRPr="00C62DA1" w:rsidRDefault="00C62DA1" w:rsidP="00C62D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C62DA1" w:rsidRDefault="00965A89" w:rsidP="00F9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работа: принципы логистической организации складских процессов; управление товарными потоками на складах; анализ эффективности деятельности склада.</w:t>
            </w:r>
          </w:p>
        </w:tc>
        <w:tc>
          <w:tcPr>
            <w:tcW w:w="2580" w:type="dxa"/>
          </w:tcPr>
          <w:p w:rsidR="00C62DA1" w:rsidRDefault="00965A89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4" w:type="dxa"/>
            <w:shd w:val="clear" w:color="auto" w:fill="FFFFFF"/>
          </w:tcPr>
          <w:p w:rsidR="00C62DA1" w:rsidRPr="0066494A" w:rsidRDefault="00965A89" w:rsidP="00C62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2DA1" w:rsidRPr="0066494A" w:rsidTr="00921504">
        <w:trPr>
          <w:trHeight w:val="430"/>
        </w:trPr>
        <w:tc>
          <w:tcPr>
            <w:tcW w:w="3168" w:type="dxa"/>
          </w:tcPr>
          <w:p w:rsidR="00C62DA1" w:rsidRPr="00C62DA1" w:rsidRDefault="00C62DA1" w:rsidP="00C62D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0" w:type="dxa"/>
          </w:tcPr>
          <w:p w:rsidR="00C62DA1" w:rsidRDefault="00C62DA1" w:rsidP="00F9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C62DA1" w:rsidRDefault="00C62DA1" w:rsidP="00C62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FF"/>
          </w:tcPr>
          <w:p w:rsidR="00C62DA1" w:rsidRPr="0066494A" w:rsidRDefault="00C62DA1" w:rsidP="00C62D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442B" w:rsidRDefault="00E7442B" w:rsidP="00921504">
      <w:pPr>
        <w:widowControl w:val="0"/>
        <w:suppressAutoHyphens/>
        <w:jc w:val="both"/>
        <w:rPr>
          <w:b/>
          <w:caps/>
          <w:sz w:val="28"/>
          <w:szCs w:val="28"/>
        </w:rPr>
        <w:sectPr w:rsidR="00E7442B" w:rsidSect="002F38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442B" w:rsidRPr="00D970DE" w:rsidRDefault="002E245E" w:rsidP="00921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</w:t>
      </w:r>
      <w:r w:rsidR="00E7442B" w:rsidRPr="00D970DE">
        <w:rPr>
          <w:caps/>
          <w:sz w:val="28"/>
          <w:szCs w:val="28"/>
        </w:rPr>
        <w:t>. условия реализации программы ПРОФЕССИОНАЛЬНОГО МОДУЛЯ</w:t>
      </w:r>
    </w:p>
    <w:p w:rsidR="00E7442B" w:rsidRPr="00D970DE" w:rsidRDefault="00E7442B" w:rsidP="00921504">
      <w:pPr>
        <w:rPr>
          <w:rFonts w:ascii="Times New Roman" w:hAnsi="Times New Roman"/>
        </w:rPr>
      </w:pPr>
    </w:p>
    <w:p w:rsidR="00E7442B" w:rsidRPr="00D970DE" w:rsidRDefault="002E245E" w:rsidP="00921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E7442B" w:rsidRPr="00D970DE">
        <w:rPr>
          <w:sz w:val="28"/>
          <w:szCs w:val="28"/>
        </w:rPr>
        <w:t>.1. Требования к минимальному материально-техническому обеспечению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учебной дисциплины «Логистика»</w:t>
      </w:r>
      <w:r w:rsidRPr="00D970DE">
        <w:rPr>
          <w:rFonts w:ascii="Times New Roman" w:hAnsi="Times New Roman"/>
          <w:sz w:val="28"/>
          <w:szCs w:val="28"/>
        </w:rPr>
        <w:t xml:space="preserve"> предполагает наличие учебных кабинетов: организации деятельности аптеки, 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D970DE">
        <w:rPr>
          <w:rFonts w:ascii="Times New Roman" w:hAnsi="Times New Roman"/>
          <w:bCs/>
          <w:sz w:val="28"/>
          <w:szCs w:val="28"/>
        </w:rPr>
        <w:t xml:space="preserve"> рабочих мест кабинетов: 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Шкафы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Классная доска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Стол и стул для преподавателя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Столы для студентов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Стулья для студентов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 xml:space="preserve">Телевизор 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Компьютеры с выходом в интернет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Принтер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Интерактивная доска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 xml:space="preserve">Калькулятор 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970DE">
        <w:rPr>
          <w:rFonts w:ascii="Times New Roman" w:hAnsi="Times New Roman"/>
          <w:sz w:val="28"/>
          <w:szCs w:val="28"/>
        </w:rPr>
        <w:t>Оборудование и технологическое оснащение рабочих мест: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970DE">
        <w:rPr>
          <w:rFonts w:ascii="Times New Roman" w:hAnsi="Times New Roman"/>
          <w:sz w:val="28"/>
          <w:szCs w:val="28"/>
        </w:rPr>
        <w:t>Бланки документов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970DE">
        <w:rPr>
          <w:rFonts w:ascii="Times New Roman" w:hAnsi="Times New Roman"/>
          <w:sz w:val="28"/>
          <w:szCs w:val="28"/>
        </w:rPr>
        <w:t>Компьютерные программы (обучающие, контролирующие)</w:t>
      </w:r>
    </w:p>
    <w:p w:rsidR="00E7442B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№61-ФЗ от 12.04.2010г. «Об обращении лекарственных средств»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документы, регламентирующие требования к оптовой торговле</w:t>
      </w:r>
    </w:p>
    <w:p w:rsidR="00E7442B" w:rsidRPr="00D970DE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7442B" w:rsidRPr="00921504" w:rsidRDefault="002E245E" w:rsidP="00921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1504">
        <w:rPr>
          <w:sz w:val="28"/>
          <w:szCs w:val="28"/>
        </w:rPr>
        <w:t>3</w:t>
      </w:r>
      <w:r w:rsidR="00E7442B" w:rsidRPr="00921504">
        <w:rPr>
          <w:sz w:val="28"/>
          <w:szCs w:val="28"/>
        </w:rPr>
        <w:t>.2. Информационное обеспечение обучения</w:t>
      </w:r>
    </w:p>
    <w:p w:rsidR="00E7442B" w:rsidRPr="00921504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21504">
        <w:rPr>
          <w:rFonts w:ascii="Times New Roman" w:hAnsi="Times New Roman"/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E7442B" w:rsidRPr="00921504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21504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7442B" w:rsidRPr="00921504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21504">
        <w:rPr>
          <w:rFonts w:ascii="Times New Roman" w:hAnsi="Times New Roman"/>
          <w:bCs/>
          <w:sz w:val="28"/>
          <w:szCs w:val="28"/>
          <w:u w:val="single"/>
        </w:rPr>
        <w:t>1. Учебники и учебные пособия:</w:t>
      </w:r>
    </w:p>
    <w:p w:rsidR="00E7442B" w:rsidRPr="00921504" w:rsidRDefault="00E7442B" w:rsidP="00921504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1504">
        <w:rPr>
          <w:rFonts w:ascii="Times New Roman" w:hAnsi="Times New Roman"/>
          <w:bCs/>
          <w:sz w:val="28"/>
          <w:szCs w:val="28"/>
        </w:rPr>
        <w:t xml:space="preserve">Организация и экономика фармации; учебник под ред. И.В.Косовой, - М.: Академия, </w:t>
      </w:r>
      <w:r w:rsidR="006F02BA">
        <w:rPr>
          <w:rFonts w:ascii="Times New Roman" w:hAnsi="Times New Roman"/>
          <w:bCs/>
          <w:sz w:val="28"/>
          <w:szCs w:val="28"/>
        </w:rPr>
        <w:t>2019</w:t>
      </w:r>
      <w:r w:rsidRPr="00921504">
        <w:rPr>
          <w:rFonts w:ascii="Times New Roman" w:hAnsi="Times New Roman"/>
          <w:bCs/>
          <w:sz w:val="28"/>
          <w:szCs w:val="28"/>
        </w:rPr>
        <w:t xml:space="preserve"> г.</w:t>
      </w:r>
    </w:p>
    <w:p w:rsidR="00E7442B" w:rsidRPr="00921504" w:rsidRDefault="00E7442B" w:rsidP="0092150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 xml:space="preserve">Гаджинский А.М. Основы логистики. Учебное пособие. - М.: Маркетинг, </w:t>
      </w:r>
      <w:r w:rsidR="006F02BA">
        <w:rPr>
          <w:rFonts w:ascii="Times New Roman" w:hAnsi="Times New Roman"/>
          <w:sz w:val="28"/>
          <w:szCs w:val="28"/>
        </w:rPr>
        <w:t>2019</w:t>
      </w:r>
      <w:r w:rsidRPr="00921504">
        <w:rPr>
          <w:rFonts w:ascii="Times New Roman" w:hAnsi="Times New Roman"/>
          <w:sz w:val="28"/>
          <w:szCs w:val="28"/>
        </w:rPr>
        <w:t>г.</w:t>
      </w:r>
    </w:p>
    <w:p w:rsidR="00E7442B" w:rsidRPr="00921504" w:rsidRDefault="00E7442B" w:rsidP="00921504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 xml:space="preserve">«Управление и экономика фармации» Учебник/ под редакцией </w:t>
      </w:r>
    </w:p>
    <w:p w:rsidR="00E7442B" w:rsidRPr="00921504" w:rsidRDefault="00E7442B" w:rsidP="009215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 xml:space="preserve">В.Л. Багировой  - М. ОАО «Издательство  «Медицина» </w:t>
      </w:r>
      <w:r w:rsidR="006F02BA">
        <w:rPr>
          <w:rFonts w:ascii="Times New Roman" w:hAnsi="Times New Roman"/>
          <w:sz w:val="28"/>
          <w:szCs w:val="28"/>
        </w:rPr>
        <w:t>2019</w:t>
      </w:r>
      <w:r w:rsidRPr="00921504">
        <w:rPr>
          <w:rFonts w:ascii="Times New Roman" w:hAnsi="Times New Roman"/>
          <w:sz w:val="28"/>
          <w:szCs w:val="28"/>
        </w:rPr>
        <w:t>.-720с.</w:t>
      </w:r>
    </w:p>
    <w:p w:rsidR="00E7442B" w:rsidRPr="00921504" w:rsidRDefault="00E7442B" w:rsidP="009215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 xml:space="preserve">4. «Справочник фармацевта: эффективные техники продаж» </w:t>
      </w:r>
    </w:p>
    <w:p w:rsidR="00E7442B" w:rsidRPr="00921504" w:rsidRDefault="00E7442B" w:rsidP="009215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 xml:space="preserve">В.Н. Колпасова.  - Р н/Д  «Феникс», </w:t>
      </w:r>
      <w:r w:rsidR="00E3408E">
        <w:rPr>
          <w:rFonts w:ascii="Times New Roman" w:hAnsi="Times New Roman"/>
          <w:sz w:val="28"/>
          <w:szCs w:val="28"/>
        </w:rPr>
        <w:t>201</w:t>
      </w:r>
      <w:r w:rsidR="006F02BA">
        <w:rPr>
          <w:rFonts w:ascii="Times New Roman" w:hAnsi="Times New Roman"/>
          <w:sz w:val="28"/>
          <w:szCs w:val="28"/>
        </w:rPr>
        <w:t>9</w:t>
      </w:r>
      <w:r w:rsidRPr="00921504">
        <w:rPr>
          <w:rFonts w:ascii="Times New Roman" w:hAnsi="Times New Roman"/>
          <w:sz w:val="28"/>
          <w:szCs w:val="28"/>
        </w:rPr>
        <w:t>.-397с</w:t>
      </w:r>
    </w:p>
    <w:p w:rsidR="00E7442B" w:rsidRPr="00921504" w:rsidRDefault="00E7442B" w:rsidP="009215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>5.  «Риск - менеджмент и прикладной маркетинг фармацевтической</w:t>
      </w:r>
    </w:p>
    <w:p w:rsidR="00E7442B" w:rsidRPr="00921504" w:rsidRDefault="00E7442B" w:rsidP="00921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 xml:space="preserve">        организации» Г.Ф. Лозовая Е.М. Генералова М. МЦФР </w:t>
      </w:r>
      <w:r w:rsidR="006F02BA">
        <w:rPr>
          <w:rFonts w:ascii="Times New Roman" w:hAnsi="Times New Roman"/>
          <w:sz w:val="28"/>
          <w:szCs w:val="28"/>
        </w:rPr>
        <w:t>2019</w:t>
      </w:r>
      <w:r w:rsidRPr="00921504">
        <w:rPr>
          <w:rFonts w:ascii="Times New Roman" w:hAnsi="Times New Roman"/>
          <w:sz w:val="28"/>
          <w:szCs w:val="28"/>
        </w:rPr>
        <w:t>г.279с</w:t>
      </w:r>
    </w:p>
    <w:p w:rsidR="00E7442B" w:rsidRPr="00921504" w:rsidRDefault="00E7442B" w:rsidP="0092150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 xml:space="preserve">6.«Книга директора аптеки» О.И. Гончаров,Д.С. Ким, М.А. Федосова СПб.:  Питер </w:t>
      </w:r>
      <w:r w:rsidR="006F02BA">
        <w:rPr>
          <w:rFonts w:ascii="Times New Roman" w:hAnsi="Times New Roman"/>
          <w:sz w:val="28"/>
          <w:szCs w:val="28"/>
        </w:rPr>
        <w:t>2019</w:t>
      </w:r>
      <w:r w:rsidRPr="00921504">
        <w:rPr>
          <w:rFonts w:ascii="Times New Roman" w:hAnsi="Times New Roman"/>
          <w:sz w:val="28"/>
          <w:szCs w:val="28"/>
        </w:rPr>
        <w:t>г. 304с</w:t>
      </w:r>
    </w:p>
    <w:p w:rsidR="00E7442B" w:rsidRPr="00921504" w:rsidRDefault="00E7442B" w:rsidP="0092150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21504">
        <w:rPr>
          <w:rFonts w:ascii="Times New Roman" w:hAnsi="Times New Roman"/>
          <w:sz w:val="28"/>
          <w:szCs w:val="28"/>
        </w:rPr>
        <w:t xml:space="preserve">7. </w:t>
      </w:r>
      <w:hyperlink r:id="rId9" w:history="1">
        <w:r w:rsidRPr="00921504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21504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92150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92150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921504">
          <w:rPr>
            <w:rStyle w:val="a8"/>
            <w:rFonts w:ascii="Times New Roman" w:hAnsi="Times New Roman"/>
            <w:sz w:val="28"/>
            <w:szCs w:val="28"/>
            <w:lang w:val="en-US"/>
          </w:rPr>
          <w:t>logistpro</w:t>
        </w:r>
        <w:r w:rsidRPr="0092150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92150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21504">
        <w:rPr>
          <w:rFonts w:ascii="Times New Roman" w:hAnsi="Times New Roman"/>
          <w:sz w:val="28"/>
          <w:szCs w:val="28"/>
        </w:rPr>
        <w:t xml:space="preserve">     Журнал «Логистика и управление»</w:t>
      </w:r>
    </w:p>
    <w:p w:rsidR="00E7442B" w:rsidRPr="00921504" w:rsidRDefault="00E7442B" w:rsidP="0092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21504">
        <w:rPr>
          <w:rFonts w:ascii="Times New Roman" w:hAnsi="Times New Roman"/>
          <w:bCs/>
          <w:sz w:val="28"/>
          <w:szCs w:val="28"/>
          <w:u w:val="single"/>
        </w:rPr>
        <w:t>2. Справочные и другие материалы:</w:t>
      </w:r>
    </w:p>
    <w:p w:rsidR="00E7442B" w:rsidRPr="00921504" w:rsidRDefault="00E7442B" w:rsidP="00921504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21504">
        <w:rPr>
          <w:rFonts w:ascii="Times New Roman" w:hAnsi="Times New Roman"/>
          <w:bCs/>
          <w:sz w:val="28"/>
          <w:szCs w:val="28"/>
        </w:rPr>
        <w:t>Нормативные акты: Федеральные законы, приказы, письма, Министерства Здравоохранения и социального развития.</w:t>
      </w:r>
    </w:p>
    <w:p w:rsidR="00E7442B" w:rsidRPr="00921504" w:rsidRDefault="00E7442B" w:rsidP="00921504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21504">
        <w:rPr>
          <w:rFonts w:ascii="Times New Roman" w:hAnsi="Times New Roman"/>
          <w:bCs/>
          <w:sz w:val="28"/>
          <w:szCs w:val="28"/>
        </w:rPr>
        <w:t>Кодексы: гражданский, об административных правонарушениях, трудовой, уголовный в современной редакции с изменениями и дополнениями.</w:t>
      </w:r>
    </w:p>
    <w:p w:rsidR="00E7442B" w:rsidRPr="00921504" w:rsidRDefault="00E7442B" w:rsidP="00921504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921504">
        <w:rPr>
          <w:rFonts w:ascii="Times New Roman" w:hAnsi="Times New Roman"/>
          <w:bCs/>
          <w:sz w:val="28"/>
          <w:szCs w:val="28"/>
        </w:rPr>
        <w:t>Справочные правовые системы (Интернет-ресурсы, Консультант +, Кодекс, Гарант).</w:t>
      </w:r>
    </w:p>
    <w:p w:rsidR="00E7442B" w:rsidRPr="00921504" w:rsidRDefault="00E7442B" w:rsidP="0092150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21504">
        <w:rPr>
          <w:rFonts w:ascii="Times New Roman" w:hAnsi="Times New Roman"/>
          <w:sz w:val="28"/>
          <w:szCs w:val="28"/>
          <w:u w:val="single"/>
        </w:rPr>
        <w:t>2. Периодические издания:</w:t>
      </w:r>
    </w:p>
    <w:p w:rsidR="00E7442B" w:rsidRPr="00921504" w:rsidRDefault="00E7442B" w:rsidP="0092150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1504">
        <w:rPr>
          <w:rFonts w:ascii="Times New Roman" w:hAnsi="Times New Roman"/>
          <w:bCs/>
          <w:sz w:val="28"/>
          <w:szCs w:val="28"/>
        </w:rPr>
        <w:t>«Новая аптека»</w:t>
      </w:r>
    </w:p>
    <w:p w:rsidR="00E7442B" w:rsidRPr="00921504" w:rsidRDefault="00E7442B" w:rsidP="0092150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1504">
        <w:rPr>
          <w:rFonts w:ascii="Times New Roman" w:hAnsi="Times New Roman"/>
          <w:bCs/>
          <w:sz w:val="28"/>
          <w:szCs w:val="28"/>
        </w:rPr>
        <w:t>«Российские аптеки»</w:t>
      </w:r>
    </w:p>
    <w:p w:rsidR="00E7442B" w:rsidRPr="00921504" w:rsidRDefault="002E245E" w:rsidP="009215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1504">
        <w:rPr>
          <w:sz w:val="28"/>
          <w:szCs w:val="28"/>
        </w:rPr>
        <w:t>3</w:t>
      </w:r>
      <w:r w:rsidR="00E7442B" w:rsidRPr="00921504">
        <w:rPr>
          <w:sz w:val="28"/>
          <w:szCs w:val="28"/>
        </w:rPr>
        <w:t>.3. Общие требования к организации образовательного процесса</w:t>
      </w:r>
    </w:p>
    <w:p w:rsidR="00E7442B" w:rsidRPr="00D970DE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Теоретическое и практ</w:t>
      </w:r>
      <w:r>
        <w:rPr>
          <w:rFonts w:ascii="Times New Roman" w:hAnsi="Times New Roman"/>
          <w:bCs/>
          <w:sz w:val="28"/>
          <w:szCs w:val="28"/>
        </w:rPr>
        <w:t xml:space="preserve">ическое обучение проводится в </w:t>
      </w:r>
      <w:r w:rsidRPr="00D970DE">
        <w:rPr>
          <w:rFonts w:ascii="Times New Roman" w:hAnsi="Times New Roman"/>
          <w:bCs/>
          <w:sz w:val="28"/>
          <w:szCs w:val="28"/>
        </w:rPr>
        <w:t xml:space="preserve"> оборудованных кабинетах, обеспеченных учебно-методической документацией по всем раз</w:t>
      </w:r>
      <w:r>
        <w:rPr>
          <w:rFonts w:ascii="Times New Roman" w:hAnsi="Times New Roman"/>
          <w:bCs/>
          <w:sz w:val="28"/>
          <w:szCs w:val="28"/>
        </w:rPr>
        <w:t>делам программы  «Логистика»</w:t>
      </w:r>
    </w:p>
    <w:p w:rsidR="00E7442B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Обучающиеся</w:t>
      </w:r>
      <w:r>
        <w:rPr>
          <w:rFonts w:ascii="Times New Roman" w:hAnsi="Times New Roman"/>
          <w:bCs/>
          <w:sz w:val="28"/>
          <w:szCs w:val="28"/>
        </w:rPr>
        <w:t>обеспечиваются теоретическим материалом на бумажном и электронном носителе. Для проведения практических заданий обучающие обеспечиваются нормативными документами, которые регламентируют  организацию оптовой торговли,   а также  контрольно оценочными средствами для отработки профессиональных и общих компетенций.</w:t>
      </w:r>
    </w:p>
    <w:p w:rsidR="00E7442B" w:rsidRPr="00A87B6B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Для успешного освоения дисциплины «Логистика»</w:t>
      </w:r>
      <w:r w:rsidRPr="00D970DE">
        <w:rPr>
          <w:rFonts w:ascii="Times New Roman" w:hAnsi="Times New Roman"/>
          <w:bCs/>
          <w:sz w:val="28"/>
          <w:szCs w:val="28"/>
        </w:rPr>
        <w:t xml:space="preserve"> обучающиеся </w:t>
      </w:r>
      <w:r w:rsidRPr="00A87B6B">
        <w:rPr>
          <w:rFonts w:ascii="Times New Roman" w:hAnsi="Times New Roman"/>
          <w:bCs/>
          <w:sz w:val="28"/>
          <w:szCs w:val="28"/>
          <w:u w:val="single"/>
        </w:rPr>
        <w:t xml:space="preserve">должны изучить </w:t>
      </w:r>
      <w:r w:rsidRPr="00A87B6B">
        <w:rPr>
          <w:rFonts w:ascii="Times New Roman" w:hAnsi="Times New Roman"/>
          <w:sz w:val="28"/>
          <w:szCs w:val="28"/>
          <w:u w:val="single"/>
        </w:rPr>
        <w:t>дисциплины:  «</w:t>
      </w:r>
      <w:r w:rsidRPr="00A87B6B">
        <w:rPr>
          <w:rFonts w:ascii="Times New Roman" w:hAnsi="Times New Roman"/>
          <w:spacing w:val="-4"/>
          <w:sz w:val="28"/>
          <w:szCs w:val="28"/>
          <w:u w:val="single"/>
        </w:rPr>
        <w:t xml:space="preserve">Экономика», «Математика» </w:t>
      </w:r>
    </w:p>
    <w:p w:rsidR="00E7442B" w:rsidRPr="00D970DE" w:rsidRDefault="002E245E" w:rsidP="000044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E7442B" w:rsidRPr="00D970DE">
        <w:rPr>
          <w:sz w:val="28"/>
          <w:szCs w:val="28"/>
        </w:rPr>
        <w:t>.4. Кадровое обеспечение образовательного процесса</w:t>
      </w:r>
    </w:p>
    <w:p w:rsidR="00E7442B" w:rsidRPr="00D970DE" w:rsidRDefault="00E7442B" w:rsidP="00004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D970DE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обеспечивающих обуч</w:t>
      </w:r>
      <w:r>
        <w:rPr>
          <w:rFonts w:ascii="Times New Roman" w:hAnsi="Times New Roman"/>
          <w:bCs/>
          <w:sz w:val="28"/>
          <w:szCs w:val="28"/>
        </w:rPr>
        <w:t>ение по дисциплине «Логистика»</w:t>
      </w:r>
      <w:r w:rsidRPr="00D970DE">
        <w:rPr>
          <w:rFonts w:ascii="Times New Roman" w:hAnsi="Times New Roman"/>
          <w:bCs/>
          <w:sz w:val="28"/>
          <w:szCs w:val="28"/>
        </w:rPr>
        <w:t xml:space="preserve">: наличие высшего фармацевтического образования. Преподаватели должны проходить стажировку в профильных организациях не реже 1 раза в 3 года. </w:t>
      </w:r>
    </w:p>
    <w:p w:rsidR="00E7442B" w:rsidRDefault="00E7442B" w:rsidP="000044D9">
      <w:pPr>
        <w:rPr>
          <w:rFonts w:ascii="Times New Roman" w:hAnsi="Times New Roman"/>
          <w:b/>
          <w:i/>
          <w:sz w:val="28"/>
          <w:szCs w:val="28"/>
        </w:rPr>
      </w:pPr>
      <w:r w:rsidRPr="00A87B6B">
        <w:rPr>
          <w:rFonts w:ascii="Times New Roman" w:hAnsi="Times New Roman"/>
          <w:b/>
          <w:i/>
          <w:sz w:val="28"/>
          <w:szCs w:val="28"/>
        </w:rPr>
        <w:t xml:space="preserve">После освоения курса «Логистика» для оценки результатов освоения профессиональных компетенций  проводится тестирование. </w:t>
      </w:r>
    </w:p>
    <w:p w:rsidR="00E7442B" w:rsidRDefault="00E7442B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87B6B">
        <w:rPr>
          <w:rFonts w:ascii="Times New Roman" w:hAnsi="Times New Roman"/>
          <w:b/>
          <w:i/>
          <w:sz w:val="28"/>
          <w:szCs w:val="28"/>
        </w:rPr>
        <w:t>Обучающие отвечают на вопросы тестов  с использованием компьютеров</w:t>
      </w:r>
      <w:r w:rsidRPr="00A87B6B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1504" w:rsidRDefault="00921504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1504" w:rsidRDefault="00921504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1504" w:rsidRDefault="00921504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1504" w:rsidRDefault="00921504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1504" w:rsidRDefault="00921504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21504" w:rsidRDefault="00921504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2666" w:rsidRDefault="005B2666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E245E" w:rsidRPr="00245894" w:rsidRDefault="002E245E" w:rsidP="002E245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 w:rsidRPr="00245894">
        <w:rPr>
          <w:rFonts w:ascii="Times New Roman" w:hAnsi="Times New Roman"/>
          <w:b/>
          <w:caps/>
          <w:sz w:val="24"/>
          <w:szCs w:val="24"/>
          <w:lang w:val="x-none" w:eastAsia="x-none"/>
        </w:rPr>
        <w:lastRenderedPageBreak/>
        <w:t>4. Контроль и оценка результатов освоения УЧЕБНОЙ Дисциплины</w:t>
      </w:r>
    </w:p>
    <w:p w:rsidR="002E245E" w:rsidRPr="00245894" w:rsidRDefault="002E245E" w:rsidP="002E24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80" w:firstLine="720"/>
        <w:jc w:val="both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</w:p>
    <w:p w:rsidR="002E245E" w:rsidRPr="002E245E" w:rsidRDefault="002E245E" w:rsidP="002E24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E245E">
        <w:rPr>
          <w:rFonts w:ascii="Times New Roman" w:hAnsi="Times New Roman"/>
          <w:sz w:val="28"/>
          <w:szCs w:val="24"/>
        </w:rPr>
        <w:t xml:space="preserve">Промежуточная аттестация по дисциплине проводится в форме </w:t>
      </w:r>
      <w:r w:rsidRPr="002E245E">
        <w:rPr>
          <w:rFonts w:ascii="Times New Roman" w:hAnsi="Times New Roman"/>
          <w:sz w:val="28"/>
          <w:szCs w:val="24"/>
          <w:u w:val="single"/>
        </w:rPr>
        <w:t>дифференцированного зачета</w:t>
      </w:r>
      <w:r w:rsidRPr="002E245E">
        <w:rPr>
          <w:rFonts w:ascii="Times New Roman" w:hAnsi="Times New Roman"/>
          <w:sz w:val="28"/>
          <w:szCs w:val="24"/>
        </w:rPr>
        <w:t>.</w:t>
      </w:r>
    </w:p>
    <w:p w:rsidR="002E245E" w:rsidRPr="00245894" w:rsidRDefault="002E245E" w:rsidP="002E245E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</w:p>
    <w:p w:rsidR="002E245E" w:rsidRPr="00245894" w:rsidRDefault="002E245E" w:rsidP="002E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E245E" w:rsidRPr="00245894" w:rsidRDefault="002E245E" w:rsidP="002E24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19"/>
      </w:tblGrid>
      <w:tr w:rsidR="002E245E" w:rsidRPr="00383659" w:rsidTr="002E24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5E" w:rsidRPr="00383659" w:rsidRDefault="002E245E" w:rsidP="002E2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83659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2E245E" w:rsidRPr="00383659" w:rsidRDefault="002E245E" w:rsidP="002E2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83659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5E" w:rsidRPr="00383659" w:rsidRDefault="002E245E" w:rsidP="002E2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83659">
              <w:rPr>
                <w:rFonts w:ascii="Times New Roman" w:hAnsi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E245E" w:rsidRPr="00383659" w:rsidTr="002E245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E" w:rsidRPr="00383659" w:rsidRDefault="002E245E" w:rsidP="002E245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383659">
              <w:rPr>
                <w:rFonts w:ascii="Times New Roman" w:hAnsi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E" w:rsidRPr="00383659" w:rsidRDefault="002E245E" w:rsidP="002E245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383659">
              <w:rPr>
                <w:rFonts w:ascii="Times New Roman" w:hAnsi="Times New Roman"/>
                <w:bCs/>
                <w:i/>
                <w:sz w:val="24"/>
                <w:szCs w:val="28"/>
              </w:rPr>
              <w:t>2</w:t>
            </w:r>
          </w:p>
        </w:tc>
      </w:tr>
      <w:tr w:rsidR="002E245E" w:rsidRPr="00383659" w:rsidTr="002E245E">
        <w:trPr>
          <w:trHeight w:val="33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E" w:rsidRPr="00383659" w:rsidRDefault="002E245E" w:rsidP="002E24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8365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умения</w:t>
            </w:r>
          </w:p>
        </w:tc>
      </w:tr>
      <w:tr w:rsidR="002E245E" w:rsidRPr="00383659" w:rsidTr="002E245E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E" w:rsidRPr="00383659" w:rsidRDefault="005B2666" w:rsidP="002E24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D970DE">
              <w:rPr>
                <w:rFonts w:ascii="Times New Roman" w:hAnsi="Times New Roman"/>
                <w:sz w:val="28"/>
                <w:szCs w:val="28"/>
              </w:rPr>
              <w:t>- организовать приём, хранение, учёт, отпуск лекарственных средств и товаров аптечного ассортимента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аптечном складе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E" w:rsidRPr="00383659" w:rsidRDefault="002E245E" w:rsidP="002E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3659">
              <w:rPr>
                <w:rFonts w:ascii="Times New Roman" w:hAnsi="Times New Roman"/>
                <w:color w:val="000000"/>
                <w:sz w:val="24"/>
                <w:szCs w:val="28"/>
              </w:rPr>
              <w:t>Выполнени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 и защита практических работ №3</w:t>
            </w:r>
            <w:r w:rsidRPr="00383659">
              <w:rPr>
                <w:rFonts w:ascii="Times New Roman" w:hAnsi="Times New Roman"/>
                <w:color w:val="000000"/>
                <w:sz w:val="24"/>
                <w:szCs w:val="28"/>
              </w:rPr>
              <w:t>,4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,6</w:t>
            </w:r>
          </w:p>
          <w:p w:rsidR="002E245E" w:rsidRPr="00383659" w:rsidRDefault="002E245E" w:rsidP="002E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3659">
              <w:rPr>
                <w:rFonts w:ascii="Times New Roman" w:hAnsi="Times New Roman"/>
                <w:color w:val="000000"/>
                <w:sz w:val="24"/>
                <w:szCs w:val="28"/>
              </w:rPr>
              <w:t>Решение ситуативных  задач и  деловых игр во время занятия</w:t>
            </w:r>
          </w:p>
        </w:tc>
      </w:tr>
      <w:tr w:rsidR="002E245E" w:rsidRPr="00383659" w:rsidTr="002E245E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E" w:rsidRPr="005B2666" w:rsidRDefault="005B2666" w:rsidP="002E2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B2666">
              <w:rPr>
                <w:rFonts w:ascii="Times New Roman" w:hAnsi="Times New Roman"/>
                <w:b/>
                <w:sz w:val="24"/>
                <w:szCs w:val="28"/>
              </w:rPr>
              <w:t>знания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E" w:rsidRPr="00383659" w:rsidRDefault="002E245E" w:rsidP="002E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2E245E" w:rsidRPr="00383659" w:rsidTr="002E245E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66" w:rsidRPr="005B2666" w:rsidRDefault="005B2666" w:rsidP="005B2666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B2666">
              <w:rPr>
                <w:rFonts w:ascii="Times New Roman" w:hAnsi="Times New Roman"/>
                <w:sz w:val="28"/>
                <w:szCs w:val="28"/>
              </w:rPr>
              <w:t>особенности фармацевтической логистики</w:t>
            </w:r>
          </w:p>
          <w:p w:rsidR="005B2666" w:rsidRPr="005B2666" w:rsidRDefault="005B2666" w:rsidP="005B2666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666">
              <w:rPr>
                <w:rFonts w:ascii="Times New Roman" w:hAnsi="Times New Roman"/>
                <w:color w:val="000000"/>
                <w:sz w:val="28"/>
                <w:szCs w:val="28"/>
              </w:rPr>
              <w:t>- основы методики анализа процессов товародвижения</w:t>
            </w:r>
          </w:p>
          <w:p w:rsidR="005B2666" w:rsidRPr="005B2666" w:rsidRDefault="005B2666" w:rsidP="005B2666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666">
              <w:rPr>
                <w:rFonts w:ascii="Times New Roman" w:hAnsi="Times New Roman"/>
                <w:sz w:val="28"/>
                <w:szCs w:val="28"/>
              </w:rPr>
              <w:t>- анализ процесса товародвижения фармацевтической продукции</w:t>
            </w:r>
          </w:p>
          <w:p w:rsidR="002E245E" w:rsidRPr="00383659" w:rsidRDefault="005B2666" w:rsidP="005B2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AB3A50">
              <w:rPr>
                <w:rFonts w:ascii="Times New Roman" w:hAnsi="Times New Roman"/>
                <w:sz w:val="28"/>
                <w:szCs w:val="28"/>
              </w:rPr>
              <w:t xml:space="preserve">ормирование системы логистической поддержки товародвижения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B3A50">
              <w:rPr>
                <w:rFonts w:ascii="Times New Roman" w:hAnsi="Times New Roman"/>
                <w:sz w:val="28"/>
                <w:szCs w:val="28"/>
              </w:rPr>
              <w:t>фармацевтической продукции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5E" w:rsidRPr="00383659" w:rsidRDefault="002E245E" w:rsidP="002E2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E7442B" w:rsidRDefault="00E7442B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42B" w:rsidRDefault="00E7442B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42B" w:rsidRDefault="00E7442B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42B" w:rsidRPr="00A87B6B" w:rsidRDefault="00E7442B" w:rsidP="000044D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7442B" w:rsidRDefault="00E7442B" w:rsidP="000044D9">
      <w:pPr>
        <w:rPr>
          <w:rFonts w:ascii="Times New Roman" w:hAnsi="Times New Roman"/>
        </w:rPr>
      </w:pPr>
    </w:p>
    <w:p w:rsidR="002E245E" w:rsidRPr="00AB3A50" w:rsidRDefault="002E245E" w:rsidP="002E245E">
      <w:pPr>
        <w:pStyle w:val="ac"/>
        <w:spacing w:after="0" w:line="240" w:lineRule="auto"/>
        <w:ind w:left="786" w:right="63"/>
        <w:jc w:val="both"/>
        <w:rPr>
          <w:rFonts w:ascii="Times New Roman" w:hAnsi="Times New Roman"/>
          <w:sz w:val="28"/>
          <w:szCs w:val="28"/>
        </w:rPr>
      </w:pPr>
    </w:p>
    <w:p w:rsidR="002E245E" w:rsidRDefault="002E245E" w:rsidP="000044D9">
      <w:pPr>
        <w:spacing w:line="360" w:lineRule="auto"/>
        <w:jc w:val="center"/>
        <w:rPr>
          <w:sz w:val="28"/>
          <w:szCs w:val="28"/>
        </w:rPr>
      </w:pPr>
    </w:p>
    <w:p w:rsidR="002E245E" w:rsidRDefault="002E245E" w:rsidP="000044D9">
      <w:pPr>
        <w:spacing w:line="360" w:lineRule="auto"/>
        <w:jc w:val="center"/>
        <w:rPr>
          <w:sz w:val="28"/>
          <w:szCs w:val="28"/>
        </w:rPr>
      </w:pPr>
    </w:p>
    <w:p w:rsidR="002E245E" w:rsidRDefault="002E245E" w:rsidP="000044D9">
      <w:pPr>
        <w:spacing w:line="360" w:lineRule="auto"/>
        <w:jc w:val="center"/>
        <w:rPr>
          <w:sz w:val="28"/>
          <w:szCs w:val="28"/>
        </w:rPr>
      </w:pPr>
    </w:p>
    <w:p w:rsidR="00E7442B" w:rsidRDefault="00E7442B" w:rsidP="002E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658C3" w:rsidRPr="006C32CD" w:rsidRDefault="000658C3" w:rsidP="000658C3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Cs/>
          <w:spacing w:val="-6"/>
          <w:sz w:val="24"/>
          <w:szCs w:val="24"/>
          <w:lang w:eastAsia="x-none"/>
        </w:rPr>
      </w:pPr>
      <w:r w:rsidRPr="006C32CD">
        <w:rPr>
          <w:rFonts w:ascii="Times New Roman" w:hAnsi="Times New Roman"/>
          <w:bCs/>
          <w:spacing w:val="-6"/>
          <w:sz w:val="24"/>
          <w:szCs w:val="24"/>
          <w:lang w:eastAsia="x-none"/>
        </w:rPr>
        <w:lastRenderedPageBreak/>
        <w:t xml:space="preserve">Внутренняя рецензия </w:t>
      </w:r>
    </w:p>
    <w:p w:rsidR="000658C3" w:rsidRPr="006C32CD" w:rsidRDefault="000658C3" w:rsidP="000658C3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spacing w:val="-6"/>
          <w:sz w:val="24"/>
          <w:szCs w:val="24"/>
          <w:lang w:val="x-none" w:eastAsia="x-none"/>
        </w:rPr>
      </w:pPr>
      <w:r w:rsidRPr="006C32CD">
        <w:rPr>
          <w:rFonts w:ascii="Times New Roman" w:hAnsi="Times New Roman"/>
          <w:spacing w:val="-6"/>
          <w:sz w:val="24"/>
          <w:szCs w:val="24"/>
          <w:lang w:val="x-none" w:eastAsia="x-none"/>
        </w:rPr>
        <w:t xml:space="preserve">на рабочую программу </w:t>
      </w:r>
      <w:r w:rsidRPr="006C32CD">
        <w:rPr>
          <w:rFonts w:ascii="Times New Roman" w:hAnsi="Times New Roman"/>
          <w:spacing w:val="-6"/>
          <w:sz w:val="24"/>
          <w:szCs w:val="24"/>
          <w:lang w:eastAsia="x-none"/>
        </w:rPr>
        <w:t>учебной дисциплины</w:t>
      </w:r>
    </w:p>
    <w:p w:rsidR="000658C3" w:rsidRPr="006C32CD" w:rsidRDefault="000658C3" w:rsidP="000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  <w:lang w:eastAsia="x-none"/>
        </w:rPr>
        <w:t>Логистика</w:t>
      </w:r>
    </w:p>
    <w:p w:rsidR="000658C3" w:rsidRPr="006C32CD" w:rsidRDefault="000658C3" w:rsidP="000658C3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spacing w:val="-6"/>
          <w:sz w:val="24"/>
          <w:szCs w:val="24"/>
          <w:lang w:eastAsia="x-none"/>
        </w:rPr>
      </w:pPr>
      <w:r w:rsidRPr="006C32CD">
        <w:rPr>
          <w:rFonts w:ascii="Times New Roman" w:hAnsi="Times New Roman"/>
          <w:b/>
          <w:spacing w:val="-6"/>
          <w:sz w:val="24"/>
          <w:szCs w:val="24"/>
          <w:lang w:eastAsia="x-none"/>
        </w:rPr>
        <w:t xml:space="preserve"> </w:t>
      </w:r>
    </w:p>
    <w:p w:rsidR="000658C3" w:rsidRPr="006C32CD" w:rsidRDefault="000658C3" w:rsidP="00065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Рабочая программа составлена в соответствии с Федеральными государственными образовательными стандартами среднего профессионального образования по специальности</w:t>
      </w:r>
      <w:r w:rsidRPr="006C32CD">
        <w:rPr>
          <w:rFonts w:ascii="Times New Roman" w:hAnsi="Times New Roman"/>
          <w:b/>
          <w:sz w:val="24"/>
          <w:szCs w:val="24"/>
        </w:rPr>
        <w:t xml:space="preserve"> </w:t>
      </w:r>
      <w:r w:rsidRPr="00425B88">
        <w:rPr>
          <w:rFonts w:ascii="Times New Roman" w:hAnsi="Times New Roman"/>
          <w:spacing w:val="-1"/>
          <w:sz w:val="24"/>
          <w:szCs w:val="24"/>
        </w:rPr>
        <w:t>33.02.01 Фармация</w:t>
      </w: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Рабочая программа включает 4 раздела: </w:t>
      </w:r>
    </w:p>
    <w:p w:rsidR="000658C3" w:rsidRPr="006C32CD" w:rsidRDefault="000658C3" w:rsidP="000658C3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Паспорт рабочей программы учебной дисциплины;</w:t>
      </w:r>
    </w:p>
    <w:p w:rsidR="000658C3" w:rsidRPr="006C32CD" w:rsidRDefault="000658C3" w:rsidP="000658C3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Структура и примерное содержание учебной дисциплины;</w:t>
      </w:r>
    </w:p>
    <w:p w:rsidR="000658C3" w:rsidRPr="006C32CD" w:rsidRDefault="000658C3" w:rsidP="000658C3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Условия реализации учебной дисциплины;</w:t>
      </w:r>
    </w:p>
    <w:p w:rsidR="000658C3" w:rsidRPr="006C32CD" w:rsidRDefault="000658C3" w:rsidP="000658C3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дисциплины.</w:t>
      </w:r>
    </w:p>
    <w:p w:rsidR="000658C3" w:rsidRPr="000658C3" w:rsidRDefault="000658C3" w:rsidP="000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Тематическое планирование и содержание рабочей программы учебной дисциплины </w:t>
      </w:r>
      <w:r>
        <w:rPr>
          <w:rFonts w:ascii="Times New Roman" w:hAnsi="Times New Roman"/>
          <w:b/>
          <w:spacing w:val="-6"/>
          <w:sz w:val="24"/>
          <w:szCs w:val="24"/>
          <w:lang w:eastAsia="x-none"/>
        </w:rPr>
        <w:t>Логистика</w:t>
      </w: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соответствует Государственным требованиям к минимуму содержания и уровню подготовки студентов по специальности</w:t>
      </w:r>
      <w:r w:rsidRPr="006C32CD">
        <w:rPr>
          <w:rFonts w:ascii="Times New Roman" w:hAnsi="Times New Roman"/>
          <w:b/>
          <w:sz w:val="24"/>
          <w:szCs w:val="24"/>
        </w:rPr>
        <w:t xml:space="preserve"> </w:t>
      </w:r>
      <w:r w:rsidRPr="00425B88">
        <w:rPr>
          <w:rFonts w:ascii="Times New Roman" w:hAnsi="Times New Roman"/>
          <w:spacing w:val="-1"/>
          <w:sz w:val="24"/>
          <w:szCs w:val="24"/>
        </w:rPr>
        <w:t>33.02.01 Фармация</w:t>
      </w:r>
    </w:p>
    <w:p w:rsidR="000658C3" w:rsidRPr="006C32CD" w:rsidRDefault="000658C3" w:rsidP="000658C3">
      <w:pPr>
        <w:spacing w:after="120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Количество учебных часов___</w:t>
      </w:r>
      <w:r>
        <w:rPr>
          <w:rFonts w:ascii="Times New Roman" w:hAnsi="Times New Roman"/>
          <w:sz w:val="24"/>
          <w:szCs w:val="24"/>
        </w:rPr>
        <w:t>60</w:t>
      </w:r>
      <w:r w:rsidRPr="006C32CD">
        <w:rPr>
          <w:rFonts w:ascii="Times New Roman" w:hAnsi="Times New Roman"/>
          <w:sz w:val="24"/>
          <w:szCs w:val="24"/>
        </w:rPr>
        <w:t>_____ соответствует учебному плану по специальности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5B88">
        <w:rPr>
          <w:rFonts w:ascii="Times New Roman" w:hAnsi="Times New Roman"/>
          <w:spacing w:val="-1"/>
          <w:sz w:val="24"/>
          <w:szCs w:val="24"/>
        </w:rPr>
        <w:t>33.02.01 Фармация</w:t>
      </w:r>
      <w:r w:rsidRPr="006C32CD">
        <w:rPr>
          <w:rFonts w:ascii="Times New Roman" w:hAnsi="Times New Roman"/>
          <w:sz w:val="24"/>
          <w:szCs w:val="24"/>
        </w:rPr>
        <w:t>. Рабочая программа рассчитана на __</w:t>
      </w:r>
      <w:r>
        <w:rPr>
          <w:rFonts w:ascii="Times New Roman" w:hAnsi="Times New Roman"/>
          <w:sz w:val="24"/>
          <w:szCs w:val="24"/>
        </w:rPr>
        <w:t>60__ часов</w:t>
      </w:r>
      <w:r w:rsidRPr="006C32CD">
        <w:rPr>
          <w:rFonts w:ascii="Times New Roman" w:hAnsi="Times New Roman"/>
          <w:sz w:val="24"/>
          <w:szCs w:val="24"/>
        </w:rPr>
        <w:t xml:space="preserve"> (в том числе __</w:t>
      </w:r>
      <w:r>
        <w:rPr>
          <w:rFonts w:ascii="Times New Roman" w:hAnsi="Times New Roman"/>
          <w:sz w:val="24"/>
          <w:szCs w:val="24"/>
        </w:rPr>
        <w:t>20</w:t>
      </w:r>
      <w:r w:rsidRPr="006C32CD">
        <w:rPr>
          <w:rFonts w:ascii="Times New Roman" w:hAnsi="Times New Roman"/>
          <w:sz w:val="24"/>
          <w:szCs w:val="24"/>
        </w:rPr>
        <w:t>____ часов -практические занятия), самостоятельная работа студентов –  _</w:t>
      </w:r>
      <w:r>
        <w:rPr>
          <w:rFonts w:ascii="Times New Roman" w:hAnsi="Times New Roman"/>
          <w:sz w:val="24"/>
          <w:szCs w:val="24"/>
        </w:rPr>
        <w:t>20____ часов</w:t>
      </w:r>
      <w:r w:rsidRPr="006C32CD">
        <w:rPr>
          <w:rFonts w:ascii="Times New Roman" w:hAnsi="Times New Roman"/>
          <w:sz w:val="24"/>
          <w:szCs w:val="24"/>
        </w:rPr>
        <w:t>, максимальная нагрузка -  __</w:t>
      </w:r>
      <w:r>
        <w:rPr>
          <w:rFonts w:ascii="Times New Roman" w:hAnsi="Times New Roman"/>
          <w:sz w:val="24"/>
          <w:szCs w:val="24"/>
        </w:rPr>
        <w:t>40</w:t>
      </w:r>
      <w:r w:rsidRPr="006C32C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 часов</w:t>
      </w:r>
      <w:r w:rsidRPr="006C32CD">
        <w:rPr>
          <w:rFonts w:ascii="Times New Roman" w:hAnsi="Times New Roman"/>
          <w:sz w:val="24"/>
          <w:szCs w:val="24"/>
        </w:rPr>
        <w:t>.</w:t>
      </w:r>
    </w:p>
    <w:p w:rsidR="000658C3" w:rsidRPr="006C32CD" w:rsidRDefault="000658C3" w:rsidP="000658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Образовательные  технологии обучения представлены по видам учебной работы (аудиторная и внеаудиторная), характеризуются не только общепринятыми формами (лекции, практическое и лабораторные занятия,</w:t>
      </w:r>
      <w:r w:rsidRPr="006C32CD">
        <w:rPr>
          <w:rFonts w:ascii="Times New Roman" w:hAnsi="Times New Roman"/>
          <w:b/>
          <w:sz w:val="24"/>
          <w:szCs w:val="24"/>
        </w:rPr>
        <w:t xml:space="preserve"> </w:t>
      </w:r>
      <w:r w:rsidRPr="006C32CD">
        <w:rPr>
          <w:rFonts w:ascii="Times New Roman" w:hAnsi="Times New Roman"/>
          <w:sz w:val="24"/>
          <w:szCs w:val="24"/>
        </w:rPr>
        <w:t xml:space="preserve">семинары, клиническое практическое занятие), но и интерактивными формами, такими как - </w:t>
      </w:r>
      <w:r w:rsidRPr="006C32CD">
        <w:rPr>
          <w:rFonts w:ascii="Times New Roman" w:hAnsi="Times New Roman"/>
          <w:i/>
          <w:iCs/>
          <w:sz w:val="24"/>
          <w:szCs w:val="24"/>
        </w:rPr>
        <w:t>ролевые учебные  игры, просмотр видеофильмов и создание мультимедийных  презентаций, тренинги на фантомах, участие в научно-практических конференциях, создание информационных бюллетеней, подготовка бесед с населением, подготовка и защита рефератов, проведение предметных олимпиад,  и т.д.</w:t>
      </w:r>
      <w:r w:rsidRPr="006C32CD">
        <w:rPr>
          <w:rFonts w:cs="Calibri"/>
          <w:sz w:val="24"/>
          <w:szCs w:val="24"/>
        </w:rPr>
        <w:t xml:space="preserve"> </w:t>
      </w:r>
      <w:r w:rsidRPr="006C32CD">
        <w:rPr>
          <w:rFonts w:ascii="Times New Roman" w:hAnsi="Times New Roman"/>
          <w:sz w:val="24"/>
          <w:szCs w:val="24"/>
        </w:rPr>
        <w:t>Тематика и количество практических и лабораторных работ соответствует Государственному образовательному стандарту, у</w:t>
      </w:r>
      <w:r>
        <w:rPr>
          <w:rFonts w:ascii="Times New Roman" w:hAnsi="Times New Roman"/>
          <w:sz w:val="24"/>
          <w:szCs w:val="24"/>
        </w:rPr>
        <w:t xml:space="preserve">чебному плану по специальности </w:t>
      </w:r>
      <w:r w:rsidRPr="00425B88">
        <w:rPr>
          <w:rFonts w:ascii="Times New Roman" w:hAnsi="Times New Roman"/>
          <w:spacing w:val="-1"/>
          <w:sz w:val="24"/>
          <w:szCs w:val="24"/>
        </w:rPr>
        <w:t>33.02.01 Фармация</w:t>
      </w:r>
      <w:r w:rsidRPr="006C32CD">
        <w:rPr>
          <w:rFonts w:ascii="Times New Roman" w:hAnsi="Times New Roman"/>
          <w:sz w:val="24"/>
          <w:szCs w:val="24"/>
        </w:rPr>
        <w:t xml:space="preserve">  и содержанию рабочей программы.</w:t>
      </w:r>
    </w:p>
    <w:p w:rsidR="000658C3" w:rsidRPr="006C32CD" w:rsidRDefault="000658C3" w:rsidP="000658C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</w:p>
    <w:p w:rsidR="000658C3" w:rsidRPr="006C32CD" w:rsidRDefault="000658C3" w:rsidP="000658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Учебно-методическое и информационное обеспечение содержит перечень основной и дополнительной литературы, программного обеспечения.</w:t>
      </w:r>
    </w:p>
    <w:p w:rsidR="000658C3" w:rsidRPr="006C32CD" w:rsidRDefault="000658C3" w:rsidP="000658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Материально-техническое обеспечение всех видов учебной работы дисциплины   отвечают требованиям ФГОС.</w:t>
      </w:r>
    </w:p>
    <w:p w:rsidR="000658C3" w:rsidRPr="000658C3" w:rsidRDefault="000658C3" w:rsidP="000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Таким образом, рабочая программа дисциплины</w:t>
      </w:r>
      <w:r w:rsidRPr="006C32CD">
        <w:rPr>
          <w:rFonts w:ascii="Times New Roman" w:hAnsi="Times New Roman"/>
          <w:b/>
          <w:spacing w:val="-6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  <w:lang w:eastAsia="x-none"/>
        </w:rPr>
        <w:t>Логистика</w:t>
      </w:r>
    </w:p>
    <w:p w:rsidR="000658C3" w:rsidRPr="006C32CD" w:rsidRDefault="000658C3" w:rsidP="000658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</w:t>
      </w:r>
      <w:r w:rsidRPr="006C32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32CD">
        <w:rPr>
          <w:rFonts w:ascii="Times New Roman" w:hAnsi="Times New Roman"/>
          <w:sz w:val="24"/>
          <w:szCs w:val="24"/>
        </w:rPr>
        <w:t>полностью соответствует ФГОС СПО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B88">
        <w:rPr>
          <w:rFonts w:ascii="Times New Roman" w:hAnsi="Times New Roman"/>
          <w:spacing w:val="-1"/>
          <w:sz w:val="24"/>
          <w:szCs w:val="24"/>
        </w:rPr>
        <w:t>33.02.01 Фармация</w:t>
      </w:r>
      <w:r w:rsidRPr="006C32CD">
        <w:rPr>
          <w:rFonts w:ascii="Times New Roman" w:hAnsi="Times New Roman"/>
          <w:sz w:val="24"/>
          <w:szCs w:val="24"/>
        </w:rPr>
        <w:t>, и может быть использована в учебном процессе образовательной организации</w:t>
      </w:r>
    </w:p>
    <w:p w:rsidR="000658C3" w:rsidRPr="006C32CD" w:rsidRDefault="000658C3" w:rsidP="000658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58C3" w:rsidRPr="006C32CD" w:rsidRDefault="000658C3" w:rsidP="00065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</w:t>
      </w:r>
    </w:p>
    <w:p w:rsidR="000658C3" w:rsidRPr="006C32CD" w:rsidRDefault="000658C3" w:rsidP="000658C3">
      <w:pPr>
        <w:shd w:val="clear" w:color="auto" w:fill="FFFFFF"/>
        <w:spacing w:after="0" w:line="240" w:lineRule="auto"/>
        <w:ind w:firstLine="11"/>
        <w:jc w:val="both"/>
        <w:rPr>
          <w:rFonts w:ascii="Times New Roman" w:hAnsi="Times New Roman"/>
          <w:i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ab/>
      </w:r>
      <w:r w:rsidRPr="006C32CD">
        <w:rPr>
          <w:rFonts w:ascii="Times New Roman" w:hAnsi="Times New Roman"/>
          <w:sz w:val="24"/>
          <w:szCs w:val="24"/>
        </w:rPr>
        <w:tab/>
      </w:r>
      <w:r w:rsidRPr="006C32CD">
        <w:rPr>
          <w:rFonts w:ascii="Times New Roman" w:hAnsi="Times New Roman"/>
          <w:sz w:val="24"/>
          <w:szCs w:val="24"/>
        </w:rPr>
        <w:tab/>
      </w:r>
      <w:r w:rsidRPr="006C32CD">
        <w:rPr>
          <w:rFonts w:ascii="Times New Roman" w:hAnsi="Times New Roman"/>
          <w:sz w:val="24"/>
          <w:szCs w:val="24"/>
        </w:rPr>
        <w:tab/>
      </w:r>
      <w:r w:rsidRPr="006C32CD">
        <w:rPr>
          <w:rFonts w:ascii="Times New Roman" w:hAnsi="Times New Roman"/>
          <w:sz w:val="24"/>
          <w:szCs w:val="24"/>
        </w:rPr>
        <w:tab/>
      </w:r>
      <w:r w:rsidRPr="006C32CD">
        <w:rPr>
          <w:rFonts w:ascii="Times New Roman" w:hAnsi="Times New Roman"/>
          <w:sz w:val="24"/>
          <w:szCs w:val="24"/>
        </w:rPr>
        <w:tab/>
      </w:r>
      <w:r w:rsidRPr="006C32CD">
        <w:rPr>
          <w:rFonts w:ascii="Times New Roman" w:hAnsi="Times New Roman"/>
          <w:sz w:val="24"/>
          <w:szCs w:val="24"/>
        </w:rPr>
        <w:tab/>
      </w:r>
      <w:r w:rsidRPr="006C32CD">
        <w:rPr>
          <w:rFonts w:ascii="Times New Roman" w:hAnsi="Times New Roman"/>
          <w:sz w:val="24"/>
          <w:szCs w:val="24"/>
        </w:rPr>
        <w:tab/>
      </w:r>
      <w:r w:rsidRPr="006C32CD">
        <w:rPr>
          <w:rFonts w:ascii="Times New Roman" w:hAnsi="Times New Roman"/>
          <w:sz w:val="24"/>
          <w:szCs w:val="24"/>
        </w:rPr>
        <w:tab/>
        <w:t xml:space="preserve"> </w:t>
      </w:r>
    </w:p>
    <w:p w:rsidR="000658C3" w:rsidRPr="006C32CD" w:rsidRDefault="000658C3" w:rsidP="000658C3">
      <w:pPr>
        <w:rPr>
          <w:rFonts w:cs="Calibri"/>
          <w:sz w:val="24"/>
          <w:szCs w:val="24"/>
        </w:rPr>
      </w:pPr>
    </w:p>
    <w:p w:rsidR="000658C3" w:rsidRPr="006C32CD" w:rsidRDefault="000658C3" w:rsidP="000658C3">
      <w:pPr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Рецензент___________________________________________</w:t>
      </w:r>
    </w:p>
    <w:p w:rsidR="000658C3" w:rsidRPr="006C32CD" w:rsidRDefault="000658C3" w:rsidP="000658C3">
      <w:pPr>
        <w:rPr>
          <w:rFonts w:cs="Calibri"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b/>
          <w:bCs/>
          <w:sz w:val="24"/>
          <w:szCs w:val="24"/>
        </w:rPr>
        <w:lastRenderedPageBreak/>
        <w:t>Внешняя рецензия</w:t>
      </w:r>
      <w:r w:rsidRPr="006C32CD">
        <w:rPr>
          <w:rFonts w:ascii="Times New Roman" w:hAnsi="Times New Roman"/>
          <w:color w:val="000000"/>
          <w:sz w:val="24"/>
          <w:szCs w:val="24"/>
        </w:rPr>
        <w:t> </w:t>
      </w:r>
    </w:p>
    <w:p w:rsidR="000658C3" w:rsidRPr="006C32CD" w:rsidRDefault="000658C3" w:rsidP="00065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на рабочую программу по учебной дисциплине </w:t>
      </w:r>
    </w:p>
    <w:p w:rsidR="000658C3" w:rsidRPr="006C32CD" w:rsidRDefault="000658C3" w:rsidP="000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  <w:lang w:eastAsia="x-none"/>
        </w:rPr>
        <w:t>Логистика</w:t>
      </w:r>
    </w:p>
    <w:p w:rsidR="000658C3" w:rsidRPr="006C32CD" w:rsidRDefault="000658C3" w:rsidP="000658C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Специальности </w:t>
      </w:r>
      <w:r w:rsidRPr="00425B88">
        <w:rPr>
          <w:rFonts w:ascii="Times New Roman" w:hAnsi="Times New Roman"/>
          <w:spacing w:val="-1"/>
          <w:sz w:val="24"/>
          <w:szCs w:val="24"/>
        </w:rPr>
        <w:t>33.02.01 Фармация</w:t>
      </w:r>
      <w:r w:rsidRPr="006C32CD">
        <w:rPr>
          <w:rFonts w:ascii="Times New Roman" w:hAnsi="Times New Roman"/>
          <w:sz w:val="24"/>
          <w:szCs w:val="24"/>
        </w:rPr>
        <w:t xml:space="preserve">  </w:t>
      </w:r>
    </w:p>
    <w:p w:rsidR="000658C3" w:rsidRPr="006C32CD" w:rsidRDefault="000658C3" w:rsidP="00065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 выполнена преподавателем  </w:t>
      </w:r>
    </w:p>
    <w:p w:rsidR="000658C3" w:rsidRPr="006C32CD" w:rsidRDefault="000658C3" w:rsidP="00065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Кожевниковой А.В.</w:t>
      </w: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32CD">
        <w:rPr>
          <w:rFonts w:ascii="Times New Roman" w:hAnsi="Times New Roman"/>
          <w:i/>
          <w:sz w:val="24"/>
          <w:szCs w:val="24"/>
        </w:rPr>
        <w:t xml:space="preserve"> </w:t>
      </w:r>
    </w:p>
    <w:p w:rsidR="000658C3" w:rsidRPr="006C32CD" w:rsidRDefault="000658C3" w:rsidP="000658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</w:t>
      </w:r>
      <w:r w:rsidRPr="006C32CD">
        <w:rPr>
          <w:rFonts w:ascii="Times New Roman" w:hAnsi="Times New Roman"/>
          <w:spacing w:val="-4"/>
          <w:sz w:val="24"/>
          <w:szCs w:val="24"/>
        </w:rPr>
        <w:t>Рабочая программа дисциплины разработана в соответствии с Федеральным государственным образовательным стандартом (ФГОС) среднего профессионального образования по специальности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25B88">
        <w:rPr>
          <w:rFonts w:ascii="Times New Roman" w:hAnsi="Times New Roman"/>
          <w:spacing w:val="-1"/>
          <w:sz w:val="24"/>
          <w:szCs w:val="24"/>
        </w:rPr>
        <w:t>33.02.01 Фармация</w:t>
      </w:r>
      <w:r w:rsidRPr="006C32CD">
        <w:rPr>
          <w:rFonts w:ascii="Times New Roman" w:hAnsi="Times New Roman"/>
          <w:sz w:val="24"/>
          <w:szCs w:val="24"/>
        </w:rPr>
        <w:t xml:space="preserve">  </w:t>
      </w:r>
      <w:r w:rsidRPr="006C32CD">
        <w:rPr>
          <w:rFonts w:ascii="Times New Roman" w:hAnsi="Times New Roman"/>
          <w:spacing w:val="-4"/>
          <w:sz w:val="24"/>
          <w:szCs w:val="24"/>
        </w:rPr>
        <w:t xml:space="preserve"> и    является частью программы подготовки специалистов среднего звена по вышеуказанной специальности. </w:t>
      </w: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32CD">
        <w:rPr>
          <w:rFonts w:ascii="Times New Roman" w:hAnsi="Times New Roman"/>
          <w:color w:val="000000"/>
          <w:sz w:val="24"/>
          <w:szCs w:val="24"/>
        </w:rPr>
        <w:t>В программе отражены:</w:t>
      </w: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58C3" w:rsidRPr="006C32CD" w:rsidRDefault="000658C3" w:rsidP="000658C3">
      <w:pPr>
        <w:widowControl w:val="0"/>
        <w:numPr>
          <w:ilvl w:val="0"/>
          <w:numId w:val="36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Цели освоения дисциплины, соотнесенные с общими целями ППССЗ СПО.</w:t>
      </w:r>
    </w:p>
    <w:p w:rsidR="000658C3" w:rsidRPr="006C32CD" w:rsidRDefault="000658C3" w:rsidP="000658C3">
      <w:pPr>
        <w:widowControl w:val="0"/>
        <w:numPr>
          <w:ilvl w:val="0"/>
          <w:numId w:val="36"/>
        </w:numPr>
        <w:spacing w:after="0" w:line="240" w:lineRule="auto"/>
        <w:ind w:right="-57" w:hanging="436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Место дисциплины в структуре ППССЗ. Дано описание логической и содержательно-методической взаимосвязи с другими частями ППССЗ дисциплинами. Указаны требования к «входным» знаниям, умениям и готовностям обучающегося, необходимые при освоении данной дисциплины и приобретенные в результате освоения предшествующих дисциплин.  </w:t>
      </w:r>
    </w:p>
    <w:p w:rsidR="000658C3" w:rsidRPr="006C32CD" w:rsidRDefault="000658C3" w:rsidP="000658C3">
      <w:pPr>
        <w:widowControl w:val="0"/>
        <w:spacing w:after="0" w:line="240" w:lineRule="auto"/>
        <w:ind w:left="284" w:right="-57"/>
        <w:jc w:val="both"/>
        <w:rPr>
          <w:rFonts w:ascii="Times New Roman" w:hAnsi="Times New Roman"/>
          <w:sz w:val="24"/>
          <w:szCs w:val="24"/>
        </w:rPr>
      </w:pPr>
    </w:p>
    <w:p w:rsidR="000658C3" w:rsidRPr="006C32CD" w:rsidRDefault="000658C3" w:rsidP="000658C3">
      <w:pPr>
        <w:widowControl w:val="0"/>
        <w:numPr>
          <w:ilvl w:val="0"/>
          <w:numId w:val="36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Структура и содержание дисциплины:</w:t>
      </w:r>
    </w:p>
    <w:p w:rsidR="000658C3" w:rsidRPr="006C32CD" w:rsidRDefault="000658C3" w:rsidP="000658C3">
      <w:pPr>
        <w:widowControl w:val="0"/>
        <w:numPr>
          <w:ilvl w:val="1"/>
          <w:numId w:val="36"/>
        </w:numPr>
        <w:tabs>
          <w:tab w:val="num" w:pos="1080"/>
        </w:tabs>
        <w:spacing w:after="0" w:line="240" w:lineRule="auto"/>
        <w:ind w:left="1080" w:right="-57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Общая трудоемкость дисциплины в зачетных единицах и часах;</w:t>
      </w:r>
    </w:p>
    <w:p w:rsidR="000658C3" w:rsidRPr="006C32CD" w:rsidRDefault="000658C3" w:rsidP="000658C3">
      <w:pPr>
        <w:widowControl w:val="0"/>
        <w:numPr>
          <w:ilvl w:val="1"/>
          <w:numId w:val="36"/>
        </w:numPr>
        <w:tabs>
          <w:tab w:val="num" w:pos="1080"/>
        </w:tabs>
        <w:spacing w:after="0" w:line="240" w:lineRule="auto"/>
        <w:ind w:left="1080" w:right="-57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Формы контроля по учебному плану (экзамен);</w:t>
      </w:r>
    </w:p>
    <w:p w:rsidR="000658C3" w:rsidRPr="006C32CD" w:rsidRDefault="000658C3" w:rsidP="000658C3">
      <w:pPr>
        <w:widowControl w:val="0"/>
        <w:numPr>
          <w:ilvl w:val="1"/>
          <w:numId w:val="36"/>
        </w:numPr>
        <w:tabs>
          <w:tab w:val="num" w:pos="1080"/>
        </w:tabs>
        <w:spacing w:after="0" w:line="240" w:lineRule="auto"/>
        <w:ind w:left="1080" w:right="-57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bCs/>
          <w:iCs/>
          <w:color w:val="000000"/>
          <w:sz w:val="24"/>
          <w:szCs w:val="24"/>
        </w:rPr>
        <w:t>Тематический план изучения учебной дисциплины;</w:t>
      </w:r>
    </w:p>
    <w:p w:rsidR="000658C3" w:rsidRPr="006C32CD" w:rsidRDefault="000658C3" w:rsidP="000658C3">
      <w:pPr>
        <w:widowControl w:val="0"/>
        <w:numPr>
          <w:ilvl w:val="1"/>
          <w:numId w:val="36"/>
        </w:numPr>
        <w:tabs>
          <w:tab w:val="num" w:pos="1080"/>
        </w:tabs>
        <w:spacing w:after="0" w:line="240" w:lineRule="auto"/>
        <w:ind w:left="1080" w:right="-57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bCs/>
          <w:iCs/>
          <w:color w:val="000000"/>
          <w:sz w:val="24"/>
          <w:szCs w:val="24"/>
        </w:rPr>
        <w:t>Программы лекционных, семинарских (практических) занятий, самостоятельной работы содержат тематические планы, перечни основных понятий и категорий, списки литературы.</w:t>
      </w:r>
    </w:p>
    <w:p w:rsidR="000658C3" w:rsidRPr="006C32CD" w:rsidRDefault="000658C3" w:rsidP="000658C3">
      <w:pPr>
        <w:widowControl w:val="0"/>
        <w:numPr>
          <w:ilvl w:val="0"/>
          <w:numId w:val="36"/>
        </w:numPr>
        <w:spacing w:after="0" w:line="240" w:lineRule="auto"/>
        <w:ind w:right="-57" w:hanging="436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Учебно-методическое и информационное обеспечение дисциплины содержит перечень основной литературы, дополнительной литературы, программного обеспечения и Интернет-ресурсы.</w:t>
      </w:r>
    </w:p>
    <w:p w:rsidR="000658C3" w:rsidRPr="006C32CD" w:rsidRDefault="000658C3" w:rsidP="000658C3">
      <w:pPr>
        <w:widowControl w:val="0"/>
        <w:numPr>
          <w:ilvl w:val="0"/>
          <w:numId w:val="36"/>
        </w:numPr>
        <w:spacing w:after="0" w:line="240" w:lineRule="auto"/>
        <w:ind w:right="-57" w:hanging="436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Материально-техническое обеспечение дисциплины.</w:t>
      </w:r>
      <w:r w:rsidRPr="006C32CD">
        <w:rPr>
          <w:rFonts w:ascii="Times New Roman" w:hAnsi="Times New Roman"/>
          <w:b/>
          <w:sz w:val="24"/>
          <w:szCs w:val="24"/>
        </w:rPr>
        <w:t xml:space="preserve"> </w:t>
      </w:r>
      <w:r w:rsidRPr="006C32CD">
        <w:rPr>
          <w:rFonts w:ascii="Times New Roman" w:hAnsi="Times New Roman"/>
          <w:sz w:val="24"/>
          <w:szCs w:val="24"/>
        </w:rPr>
        <w:t>Указаны фактические специализированные    кабинеты с перечнем оборудования и технических средств обучения, обеспечивающих проведение всех видов учебной работы.</w:t>
      </w: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32CD">
        <w:rPr>
          <w:rFonts w:ascii="Times New Roman" w:hAnsi="Times New Roman"/>
          <w:color w:val="000000"/>
          <w:sz w:val="24"/>
          <w:szCs w:val="24"/>
        </w:rPr>
        <w:t>Заключение:</w:t>
      </w:r>
    </w:p>
    <w:p w:rsidR="000658C3" w:rsidRPr="006C32CD" w:rsidRDefault="000658C3" w:rsidP="000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2CD">
        <w:rPr>
          <w:rFonts w:ascii="Times New Roman" w:hAnsi="Times New Roman"/>
          <w:color w:val="000000"/>
          <w:sz w:val="24"/>
          <w:szCs w:val="24"/>
        </w:rPr>
        <w:t xml:space="preserve"> программа может быть использована для обеспечения ППССЗ по направлению подготовки медицинских специалистов среднего звена по дисциплине </w:t>
      </w:r>
      <w:r>
        <w:rPr>
          <w:rFonts w:ascii="Times New Roman" w:hAnsi="Times New Roman"/>
          <w:b/>
          <w:spacing w:val="-6"/>
          <w:sz w:val="24"/>
          <w:szCs w:val="24"/>
          <w:lang w:eastAsia="x-none"/>
        </w:rPr>
        <w:t>Логистика</w:t>
      </w:r>
    </w:p>
    <w:p w:rsidR="000658C3" w:rsidRPr="006C32CD" w:rsidRDefault="000658C3" w:rsidP="000658C3">
      <w:pPr>
        <w:keepNext/>
        <w:shd w:val="clear" w:color="auto" w:fill="FFFFFF"/>
        <w:spacing w:after="0" w:line="240" w:lineRule="auto"/>
        <w:outlineLvl w:val="4"/>
        <w:rPr>
          <w:rFonts w:ascii="Times New Roman" w:hAnsi="Times New Roman"/>
          <w:b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32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32CD">
        <w:rPr>
          <w:rFonts w:ascii="Times New Roman" w:hAnsi="Times New Roman"/>
          <w:color w:val="000000"/>
          <w:sz w:val="24"/>
          <w:szCs w:val="24"/>
        </w:rPr>
        <w:t> </w:t>
      </w:r>
    </w:p>
    <w:p w:rsidR="000658C3" w:rsidRPr="006C32CD" w:rsidRDefault="000658C3" w:rsidP="00065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>Рецензент: Т.М. Крутских _____________________</w:t>
      </w:r>
    </w:p>
    <w:p w:rsidR="000658C3" w:rsidRPr="006C32CD" w:rsidRDefault="000658C3" w:rsidP="000658C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6C32CD">
        <w:rPr>
          <w:rFonts w:ascii="Times New Roman" w:hAnsi="Times New Roman"/>
          <w:sz w:val="24"/>
          <w:szCs w:val="24"/>
        </w:rPr>
        <w:t xml:space="preserve">                                                                   личная подпись                                                                                                                            </w:t>
      </w:r>
    </w:p>
    <w:p w:rsidR="000658C3" w:rsidRPr="006C32CD" w:rsidRDefault="000658C3" w:rsidP="00065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8C3" w:rsidRPr="006C32CD" w:rsidRDefault="000658C3" w:rsidP="00065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8C3" w:rsidRDefault="000658C3" w:rsidP="002E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sectPr w:rsidR="000658C3" w:rsidSect="002F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5E" w:rsidRDefault="002E245E">
      <w:pPr>
        <w:spacing w:after="0" w:line="240" w:lineRule="auto"/>
      </w:pPr>
      <w:r>
        <w:separator/>
      </w:r>
    </w:p>
  </w:endnote>
  <w:endnote w:type="continuationSeparator" w:id="0">
    <w:p w:rsidR="002E245E" w:rsidRDefault="002E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5E" w:rsidRDefault="002E245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F61">
      <w:rPr>
        <w:noProof/>
      </w:rPr>
      <w:t>10</w:t>
    </w:r>
    <w:r>
      <w:rPr>
        <w:noProof/>
      </w:rPr>
      <w:fldChar w:fldCharType="end"/>
    </w:r>
  </w:p>
  <w:p w:rsidR="002E245E" w:rsidRDefault="002E245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5E" w:rsidRDefault="002E245E">
      <w:pPr>
        <w:spacing w:after="0" w:line="240" w:lineRule="auto"/>
      </w:pPr>
      <w:r>
        <w:separator/>
      </w:r>
    </w:p>
  </w:footnote>
  <w:footnote w:type="continuationSeparator" w:id="0">
    <w:p w:rsidR="002E245E" w:rsidRDefault="002E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363"/>
    <w:multiLevelType w:val="hybridMultilevel"/>
    <w:tmpl w:val="B6A8C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A5DA3"/>
    <w:multiLevelType w:val="multilevel"/>
    <w:tmpl w:val="21C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AE1D51"/>
    <w:multiLevelType w:val="hybridMultilevel"/>
    <w:tmpl w:val="C5A4AD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10C1A"/>
    <w:multiLevelType w:val="hybridMultilevel"/>
    <w:tmpl w:val="0D1A1280"/>
    <w:lvl w:ilvl="0" w:tplc="FFEEF8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412BF6"/>
    <w:multiLevelType w:val="hybridMultilevel"/>
    <w:tmpl w:val="2BB2A6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554F91"/>
    <w:multiLevelType w:val="hybridMultilevel"/>
    <w:tmpl w:val="672684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C77116"/>
    <w:multiLevelType w:val="hybridMultilevel"/>
    <w:tmpl w:val="5A7827D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B92AA9"/>
    <w:multiLevelType w:val="hybridMultilevel"/>
    <w:tmpl w:val="74B47D82"/>
    <w:lvl w:ilvl="0" w:tplc="C088CA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E5D35D5"/>
    <w:multiLevelType w:val="multilevel"/>
    <w:tmpl w:val="B42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B939FF"/>
    <w:multiLevelType w:val="hybridMultilevel"/>
    <w:tmpl w:val="62385908"/>
    <w:lvl w:ilvl="0" w:tplc="D8CC8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0F65DD9"/>
    <w:multiLevelType w:val="hybridMultilevel"/>
    <w:tmpl w:val="4A5628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3719D8"/>
    <w:multiLevelType w:val="multilevel"/>
    <w:tmpl w:val="5656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60F7E36"/>
    <w:multiLevelType w:val="hybridMultilevel"/>
    <w:tmpl w:val="7AF442FC"/>
    <w:lvl w:ilvl="0" w:tplc="42C026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7DC11F9"/>
    <w:multiLevelType w:val="multilevel"/>
    <w:tmpl w:val="4BD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E557A1"/>
    <w:multiLevelType w:val="multilevel"/>
    <w:tmpl w:val="153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32983"/>
    <w:multiLevelType w:val="hybridMultilevel"/>
    <w:tmpl w:val="98CEBE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4521CF1"/>
    <w:multiLevelType w:val="multilevel"/>
    <w:tmpl w:val="DC4A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5E22DC"/>
    <w:multiLevelType w:val="hybridMultilevel"/>
    <w:tmpl w:val="E354BA72"/>
    <w:lvl w:ilvl="0" w:tplc="275AF54E">
      <w:start w:val="1"/>
      <w:numFmt w:val="decimal"/>
      <w:lvlText w:val="%1."/>
      <w:lvlJc w:val="left"/>
      <w:pPr>
        <w:tabs>
          <w:tab w:val="num" w:pos="720"/>
        </w:tabs>
        <w:ind w:left="851" w:hanging="567"/>
      </w:pPr>
      <w:rPr>
        <w:rFonts w:ascii="Times New Roman" w:eastAsia="Times New Roman" w:hAnsi="Times New Roman" w:cs="Times New Roman"/>
      </w:rPr>
    </w:lvl>
    <w:lvl w:ilvl="1" w:tplc="65608444">
      <w:start w:val="1"/>
      <w:numFmt w:val="bullet"/>
      <w:lvlText w:val=""/>
      <w:lvlJc w:val="left"/>
      <w:pPr>
        <w:tabs>
          <w:tab w:val="num" w:pos="1516"/>
        </w:tabs>
        <w:ind w:left="1647" w:hanging="567"/>
      </w:pPr>
      <w:rPr>
        <w:rFonts w:ascii="Symbol" w:hAnsi="Symbol" w:hint="default"/>
      </w:rPr>
    </w:lvl>
    <w:lvl w:ilvl="2" w:tplc="C4DE2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C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68E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8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6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EF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B273A"/>
    <w:multiLevelType w:val="multilevel"/>
    <w:tmpl w:val="42EA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B365B8"/>
    <w:multiLevelType w:val="hybridMultilevel"/>
    <w:tmpl w:val="42EA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1263F4"/>
    <w:multiLevelType w:val="hybridMultilevel"/>
    <w:tmpl w:val="00FAEC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3B49176C"/>
    <w:multiLevelType w:val="hybridMultilevel"/>
    <w:tmpl w:val="8DD0CC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CD1101"/>
    <w:multiLevelType w:val="hybridMultilevel"/>
    <w:tmpl w:val="9F367EFE"/>
    <w:lvl w:ilvl="0" w:tplc="B4D87518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54404A"/>
    <w:multiLevelType w:val="hybridMultilevel"/>
    <w:tmpl w:val="C424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64FC0"/>
    <w:multiLevelType w:val="hybridMultilevel"/>
    <w:tmpl w:val="5518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23042C"/>
    <w:multiLevelType w:val="hybridMultilevel"/>
    <w:tmpl w:val="8222BEBC"/>
    <w:lvl w:ilvl="0" w:tplc="218A35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4A461A7"/>
    <w:multiLevelType w:val="hybridMultilevel"/>
    <w:tmpl w:val="FA2AC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945942"/>
    <w:multiLevelType w:val="hybridMultilevel"/>
    <w:tmpl w:val="1DC676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 w15:restartNumberingAfterBreak="0">
    <w:nsid w:val="649B494D"/>
    <w:multiLevelType w:val="hybridMultilevel"/>
    <w:tmpl w:val="AF12D0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 w15:restartNumberingAfterBreak="0">
    <w:nsid w:val="6684237F"/>
    <w:multiLevelType w:val="multilevel"/>
    <w:tmpl w:val="F850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7C2D02"/>
    <w:multiLevelType w:val="hybridMultilevel"/>
    <w:tmpl w:val="A1D4D2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 w15:restartNumberingAfterBreak="0">
    <w:nsid w:val="79620730"/>
    <w:multiLevelType w:val="hybridMultilevel"/>
    <w:tmpl w:val="1656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29"/>
  </w:num>
  <w:num w:numId="5">
    <w:abstractNumId w:val="6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31"/>
  </w:num>
  <w:num w:numId="11">
    <w:abstractNumId w:val="32"/>
  </w:num>
  <w:num w:numId="12">
    <w:abstractNumId w:val="34"/>
  </w:num>
  <w:num w:numId="13">
    <w:abstractNumId w:val="18"/>
  </w:num>
  <w:num w:numId="14">
    <w:abstractNumId w:val="21"/>
  </w:num>
  <w:num w:numId="15">
    <w:abstractNumId w:val="1"/>
  </w:num>
  <w:num w:numId="16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</w:num>
  <w:num w:numId="18">
    <w:abstractNumId w:val="8"/>
  </w:num>
  <w:num w:numId="19">
    <w:abstractNumId w:val="16"/>
  </w:num>
  <w:num w:numId="20">
    <w:abstractNumId w:val="14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5"/>
  </w:num>
  <w:num w:numId="25">
    <w:abstractNumId w:val="9"/>
  </w:num>
  <w:num w:numId="26">
    <w:abstractNumId w:val="22"/>
  </w:num>
  <w:num w:numId="27">
    <w:abstractNumId w:val="35"/>
  </w:num>
  <w:num w:numId="28">
    <w:abstractNumId w:val="20"/>
  </w:num>
  <w:num w:numId="29">
    <w:abstractNumId w:val="28"/>
  </w:num>
  <w:num w:numId="30">
    <w:abstractNumId w:val="26"/>
  </w:num>
  <w:num w:numId="31">
    <w:abstractNumId w:val="3"/>
  </w:num>
  <w:num w:numId="32">
    <w:abstractNumId w:val="13"/>
  </w:num>
  <w:num w:numId="33">
    <w:abstractNumId w:val="2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4D9"/>
    <w:rsid w:val="000044D9"/>
    <w:rsid w:val="00062587"/>
    <w:rsid w:val="000658C3"/>
    <w:rsid w:val="000A426A"/>
    <w:rsid w:val="000B7C43"/>
    <w:rsid w:val="000D70AB"/>
    <w:rsid w:val="000E0C68"/>
    <w:rsid w:val="00237647"/>
    <w:rsid w:val="00265D1F"/>
    <w:rsid w:val="0029114B"/>
    <w:rsid w:val="00297442"/>
    <w:rsid w:val="002E245E"/>
    <w:rsid w:val="002E356B"/>
    <w:rsid w:val="002F3883"/>
    <w:rsid w:val="00313B3C"/>
    <w:rsid w:val="0034615D"/>
    <w:rsid w:val="00415914"/>
    <w:rsid w:val="0041651C"/>
    <w:rsid w:val="004202C1"/>
    <w:rsid w:val="004217D9"/>
    <w:rsid w:val="00422C5D"/>
    <w:rsid w:val="004647DC"/>
    <w:rsid w:val="00475103"/>
    <w:rsid w:val="0048190C"/>
    <w:rsid w:val="004A50D3"/>
    <w:rsid w:val="004D1B97"/>
    <w:rsid w:val="004D73B1"/>
    <w:rsid w:val="00501BB5"/>
    <w:rsid w:val="00511F61"/>
    <w:rsid w:val="00554F80"/>
    <w:rsid w:val="00564651"/>
    <w:rsid w:val="0057404E"/>
    <w:rsid w:val="00592297"/>
    <w:rsid w:val="005A2032"/>
    <w:rsid w:val="005B1905"/>
    <w:rsid w:val="005B2666"/>
    <w:rsid w:val="005C422A"/>
    <w:rsid w:val="006161C5"/>
    <w:rsid w:val="00621472"/>
    <w:rsid w:val="0066494A"/>
    <w:rsid w:val="00676247"/>
    <w:rsid w:val="006F02BA"/>
    <w:rsid w:val="007357AE"/>
    <w:rsid w:val="007836A1"/>
    <w:rsid w:val="007E2409"/>
    <w:rsid w:val="007F5FF8"/>
    <w:rsid w:val="0082309D"/>
    <w:rsid w:val="00845BCD"/>
    <w:rsid w:val="008550D6"/>
    <w:rsid w:val="00861855"/>
    <w:rsid w:val="00871254"/>
    <w:rsid w:val="00921504"/>
    <w:rsid w:val="00965A89"/>
    <w:rsid w:val="00A36880"/>
    <w:rsid w:val="00A84A82"/>
    <w:rsid w:val="00A87B6B"/>
    <w:rsid w:val="00AA46EE"/>
    <w:rsid w:val="00AB3A50"/>
    <w:rsid w:val="00AC155A"/>
    <w:rsid w:val="00B248B1"/>
    <w:rsid w:val="00B37D73"/>
    <w:rsid w:val="00B404D4"/>
    <w:rsid w:val="00B439B7"/>
    <w:rsid w:val="00B64593"/>
    <w:rsid w:val="00BC6959"/>
    <w:rsid w:val="00BC7048"/>
    <w:rsid w:val="00C1247F"/>
    <w:rsid w:val="00C17A54"/>
    <w:rsid w:val="00C62DA1"/>
    <w:rsid w:val="00C94B66"/>
    <w:rsid w:val="00CD7980"/>
    <w:rsid w:val="00D313F3"/>
    <w:rsid w:val="00D83571"/>
    <w:rsid w:val="00D970DE"/>
    <w:rsid w:val="00DA2BA7"/>
    <w:rsid w:val="00DB6E72"/>
    <w:rsid w:val="00DD3ADC"/>
    <w:rsid w:val="00E00743"/>
    <w:rsid w:val="00E058DC"/>
    <w:rsid w:val="00E127EA"/>
    <w:rsid w:val="00E3408E"/>
    <w:rsid w:val="00E7442B"/>
    <w:rsid w:val="00E769DF"/>
    <w:rsid w:val="00E95BBD"/>
    <w:rsid w:val="00EA16C2"/>
    <w:rsid w:val="00EC7D6F"/>
    <w:rsid w:val="00EF09E6"/>
    <w:rsid w:val="00F3133A"/>
    <w:rsid w:val="00F575DF"/>
    <w:rsid w:val="00F73201"/>
    <w:rsid w:val="00F85005"/>
    <w:rsid w:val="00F93FA9"/>
    <w:rsid w:val="00F94735"/>
    <w:rsid w:val="00F9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CD6AA"/>
  <w15:docId w15:val="{F9AAE604-67EA-4B34-B0F2-D9E6BFA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422A"/>
    <w:pPr>
      <w:spacing w:after="200" w:line="276" w:lineRule="auto"/>
    </w:pPr>
  </w:style>
  <w:style w:type="paragraph" w:styleId="1">
    <w:name w:val="heading 1"/>
    <w:basedOn w:val="a0"/>
    <w:link w:val="10"/>
    <w:uiPriority w:val="99"/>
    <w:qFormat/>
    <w:rsid w:val="000044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0044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0044D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0044D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044D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locked/>
    <w:rsid w:val="000044D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9"/>
    <w:locked/>
    <w:rsid w:val="000044D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044D9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0044D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00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a7"/>
    <w:uiPriority w:val="99"/>
    <w:rsid w:val="000044D9"/>
    <w:pPr>
      <w:tabs>
        <w:tab w:val="center" w:pos="4677"/>
        <w:tab w:val="right" w:pos="9355"/>
      </w:tabs>
      <w:spacing w:after="0" w:line="360" w:lineRule="exact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0044D9"/>
    <w:rPr>
      <w:rFonts w:ascii="Times New Roman" w:hAnsi="Times New Roman" w:cs="Times New Roman"/>
      <w:i/>
      <w:iCs/>
      <w:sz w:val="24"/>
      <w:szCs w:val="24"/>
    </w:rPr>
  </w:style>
  <w:style w:type="character" w:styleId="a8">
    <w:name w:val="Hyperlink"/>
    <w:basedOn w:val="a1"/>
    <w:uiPriority w:val="99"/>
    <w:rsid w:val="00004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044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0044D9"/>
    <w:rPr>
      <w:rFonts w:cs="Times New Roman"/>
    </w:rPr>
  </w:style>
  <w:style w:type="character" w:customStyle="1" w:styleId="hl">
    <w:name w:val="hl"/>
    <w:basedOn w:val="a1"/>
    <w:uiPriority w:val="99"/>
    <w:rsid w:val="000044D9"/>
    <w:rPr>
      <w:rFonts w:cs="Times New Roman"/>
    </w:rPr>
  </w:style>
  <w:style w:type="paragraph" w:styleId="a9">
    <w:name w:val="Balloon Text"/>
    <w:basedOn w:val="a0"/>
    <w:link w:val="aa"/>
    <w:uiPriority w:val="99"/>
    <w:semiHidden/>
    <w:rsid w:val="0000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0044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uiPriority w:val="99"/>
    <w:rsid w:val="000044D9"/>
    <w:rPr>
      <w:rFonts w:cs="Times New Roman"/>
    </w:rPr>
  </w:style>
  <w:style w:type="character" w:styleId="ab">
    <w:name w:val="Strong"/>
    <w:basedOn w:val="a1"/>
    <w:uiPriority w:val="99"/>
    <w:qFormat/>
    <w:rsid w:val="000044D9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semiHidden/>
    <w:rsid w:val="00004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0044D9"/>
    <w:rPr>
      <w:rFonts w:ascii="Courier New" w:hAnsi="Courier New" w:cs="Courier New"/>
      <w:sz w:val="20"/>
      <w:szCs w:val="20"/>
    </w:rPr>
  </w:style>
  <w:style w:type="character" w:customStyle="1" w:styleId="mw-headline">
    <w:name w:val="mw-headline"/>
    <w:basedOn w:val="a1"/>
    <w:uiPriority w:val="99"/>
    <w:rsid w:val="000044D9"/>
    <w:rPr>
      <w:rFonts w:cs="Times New Roman"/>
    </w:rPr>
  </w:style>
  <w:style w:type="character" w:customStyle="1" w:styleId="editsection">
    <w:name w:val="editsection"/>
    <w:basedOn w:val="a1"/>
    <w:uiPriority w:val="99"/>
    <w:rsid w:val="000044D9"/>
    <w:rPr>
      <w:rFonts w:cs="Times New Roman"/>
    </w:rPr>
  </w:style>
  <w:style w:type="character" w:customStyle="1" w:styleId="noprint">
    <w:name w:val="noprint"/>
    <w:basedOn w:val="a1"/>
    <w:uiPriority w:val="99"/>
    <w:rsid w:val="000044D9"/>
    <w:rPr>
      <w:rFonts w:cs="Times New Roman"/>
    </w:rPr>
  </w:style>
  <w:style w:type="character" w:customStyle="1" w:styleId="11">
    <w:name w:val="Дата1"/>
    <w:basedOn w:val="a1"/>
    <w:uiPriority w:val="99"/>
    <w:rsid w:val="000044D9"/>
    <w:rPr>
      <w:rFonts w:cs="Times New Roman"/>
    </w:rPr>
  </w:style>
  <w:style w:type="paragraph" w:styleId="ac">
    <w:name w:val="List Paragraph"/>
    <w:basedOn w:val="a0"/>
    <w:uiPriority w:val="99"/>
    <w:qFormat/>
    <w:rsid w:val="000044D9"/>
    <w:pPr>
      <w:ind w:left="720"/>
      <w:contextualSpacing/>
    </w:pPr>
  </w:style>
  <w:style w:type="paragraph" w:styleId="ad">
    <w:name w:val="List"/>
    <w:basedOn w:val="a0"/>
    <w:uiPriority w:val="99"/>
    <w:rsid w:val="000044D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1">
    <w:name w:val="List 2"/>
    <w:basedOn w:val="a0"/>
    <w:uiPriority w:val="99"/>
    <w:rsid w:val="000044D9"/>
    <w:pPr>
      <w:ind w:left="566" w:hanging="283"/>
      <w:contextualSpacing/>
    </w:pPr>
  </w:style>
  <w:style w:type="paragraph" w:styleId="ae">
    <w:name w:val="footnote text"/>
    <w:basedOn w:val="a0"/>
    <w:link w:val="af"/>
    <w:uiPriority w:val="99"/>
    <w:semiHidden/>
    <w:rsid w:val="000044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locked/>
    <w:rsid w:val="000044D9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rsid w:val="000044D9"/>
    <w:rPr>
      <w:rFonts w:cs="Times New Roman"/>
      <w:vertAlign w:val="superscript"/>
    </w:rPr>
  </w:style>
  <w:style w:type="paragraph" w:customStyle="1" w:styleId="a">
    <w:name w:val="Перечисление для таблиц"/>
    <w:basedOn w:val="a0"/>
    <w:uiPriority w:val="99"/>
    <w:rsid w:val="000044D9"/>
    <w:pPr>
      <w:numPr>
        <w:numId w:val="2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</w:rPr>
  </w:style>
  <w:style w:type="paragraph" w:styleId="af1">
    <w:name w:val="Body Text"/>
    <w:basedOn w:val="a0"/>
    <w:link w:val="af2"/>
    <w:uiPriority w:val="99"/>
    <w:rsid w:val="000044D9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f2">
    <w:name w:val="Основной текст Знак"/>
    <w:basedOn w:val="a1"/>
    <w:link w:val="af1"/>
    <w:uiPriority w:val="99"/>
    <w:locked/>
    <w:rsid w:val="000044D9"/>
    <w:rPr>
      <w:rFonts w:ascii="Times New Roman" w:hAnsi="Times New Roman" w:cs="Times New Roman"/>
      <w:b/>
      <w:sz w:val="20"/>
      <w:szCs w:val="20"/>
    </w:rPr>
  </w:style>
  <w:style w:type="character" w:customStyle="1" w:styleId="FontStyle31">
    <w:name w:val="Font Style31"/>
    <w:basedOn w:val="a1"/>
    <w:uiPriority w:val="99"/>
    <w:rsid w:val="000044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1"/>
    <w:uiPriority w:val="99"/>
    <w:rsid w:val="000044D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1"/>
    <w:uiPriority w:val="99"/>
    <w:rsid w:val="000044D9"/>
    <w:rPr>
      <w:rFonts w:ascii="Times New Roman" w:hAnsi="Times New Roman" w:cs="Times New Roman"/>
      <w:i/>
      <w:iCs/>
      <w:sz w:val="18"/>
      <w:szCs w:val="18"/>
    </w:rPr>
  </w:style>
  <w:style w:type="paragraph" w:styleId="af3">
    <w:name w:val="footer"/>
    <w:basedOn w:val="a0"/>
    <w:link w:val="af4"/>
    <w:uiPriority w:val="99"/>
    <w:rsid w:val="0000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0044D9"/>
    <w:rPr>
      <w:rFonts w:cs="Times New Roman"/>
    </w:rPr>
  </w:style>
  <w:style w:type="paragraph" w:styleId="22">
    <w:name w:val="Body Text 2"/>
    <w:basedOn w:val="a0"/>
    <w:link w:val="23"/>
    <w:uiPriority w:val="99"/>
    <w:semiHidden/>
    <w:unhideWhenUsed/>
    <w:rsid w:val="00D313F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3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istp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944D-657E-48E4-98C1-F508406C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ООАУ СПО "Липецкий медицинский колледж"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Ольга Петровна</dc:creator>
  <cp:keywords/>
  <dc:description/>
  <cp:lastModifiedBy>Lenovo</cp:lastModifiedBy>
  <cp:revision>17</cp:revision>
  <cp:lastPrinted>2015-05-07T12:20:00Z</cp:lastPrinted>
  <dcterms:created xsi:type="dcterms:W3CDTF">2014-06-21T12:05:00Z</dcterms:created>
  <dcterms:modified xsi:type="dcterms:W3CDTF">2020-11-23T11:28:00Z</dcterms:modified>
</cp:coreProperties>
</file>